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"/>
        <w:gridCol w:w="763"/>
        <w:gridCol w:w="5357"/>
        <w:gridCol w:w="3306"/>
      </w:tblGrid>
      <w:tr w:rsidR="000732DC" w:rsidRPr="00B54E66" w14:paraId="79A3FC07" w14:textId="77777777">
        <w:tc>
          <w:tcPr>
            <w:tcW w:w="10754" w:type="dxa"/>
            <w:gridSpan w:val="4"/>
            <w:shd w:val="clear" w:color="auto" w:fill="auto"/>
          </w:tcPr>
          <w:p w14:paraId="358CE7C3" w14:textId="77777777" w:rsidR="000732DC" w:rsidRPr="00B54E66" w:rsidRDefault="002F36B1" w:rsidP="00B54E66">
            <w:pPr>
              <w:spacing w:after="0" w:line="360" w:lineRule="auto"/>
              <w:jc w:val="center"/>
              <w:rPr>
                <w:lang w:bidi="ar-EG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</w:rPr>
              <w:t>Curriculum Vitae</w:t>
            </w:r>
          </w:p>
        </w:tc>
      </w:tr>
      <w:tr w:rsidR="000732DC" w:rsidRPr="00B54E66" w14:paraId="1AA516E6" w14:textId="77777777">
        <w:tc>
          <w:tcPr>
            <w:tcW w:w="10754" w:type="dxa"/>
            <w:gridSpan w:val="4"/>
            <w:shd w:val="clear" w:color="auto" w:fill="auto"/>
          </w:tcPr>
          <w:p w14:paraId="230890BB" w14:textId="77777777" w:rsidR="000732DC" w:rsidRPr="00B54E66" w:rsidRDefault="002F36B1" w:rsidP="00B54E66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Verdana" w:hAnsi="Verdana"/>
                <w:b/>
                <w:bCs/>
                <w:i/>
                <w:iCs/>
                <w:color w:val="FF0000"/>
                <w:sz w:val="24"/>
                <w:szCs w:val="24"/>
              </w:rPr>
              <w:t>personal Information</w:t>
            </w:r>
          </w:p>
        </w:tc>
      </w:tr>
      <w:tr w:rsidR="00043E1A" w:rsidRPr="00B54E66" w14:paraId="77BA5F4C" w14:textId="77777777">
        <w:tc>
          <w:tcPr>
            <w:tcW w:w="2093" w:type="dxa"/>
            <w:gridSpan w:val="2"/>
            <w:shd w:val="clear" w:color="auto" w:fill="auto"/>
          </w:tcPr>
          <w:p w14:paraId="4A6C3B8A" w14:textId="77777777" w:rsidR="003F2CE5" w:rsidRPr="00B54E66" w:rsidRDefault="003F2CE5" w:rsidP="00B54E66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Name</w:t>
            </w:r>
          </w:p>
        </w:tc>
        <w:tc>
          <w:tcPr>
            <w:tcW w:w="6702" w:type="dxa"/>
            <w:shd w:val="clear" w:color="auto" w:fill="auto"/>
          </w:tcPr>
          <w:p w14:paraId="3534E9A3" w14:textId="6C311E71" w:rsidR="003F2CE5" w:rsidRPr="00FB6AF0" w:rsidRDefault="00FA0CE9" w:rsidP="00FA0CE9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b/>
                <w:bCs/>
                <w:color w:val="000000"/>
                <w:sz w:val="24"/>
                <w:szCs w:val="24"/>
              </w:rPr>
            </w:pPr>
            <w:r w:rsidRPr="00FB6AF0">
              <w:rPr>
                <w:b/>
                <w:bCs/>
                <w:sz w:val="24"/>
                <w:szCs w:val="24"/>
              </w:rPr>
              <w:t>Sherif Hamed Ibrahim Elmosalamy</w:t>
            </w:r>
          </w:p>
        </w:tc>
        <w:tc>
          <w:tcPr>
            <w:tcW w:w="1959" w:type="dxa"/>
            <w:vMerge w:val="restart"/>
            <w:shd w:val="clear" w:color="auto" w:fill="auto"/>
          </w:tcPr>
          <w:p w14:paraId="3153D25F" w14:textId="4E5E8017" w:rsidR="003F2CE5" w:rsidRPr="00B54E66" w:rsidRDefault="00043E1A" w:rsidP="00043E1A">
            <w:pPr>
              <w:spacing w:after="0" w:line="360" w:lineRule="auto"/>
              <w:rPr>
                <w:lang w:bidi="ar-EG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4B5BBAB" wp14:editId="19678976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3810</wp:posOffset>
                  </wp:positionV>
                  <wp:extent cx="1961515" cy="1987202"/>
                  <wp:effectExtent l="0" t="0" r="635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1987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43E1A" w:rsidRPr="00B54E66" w14:paraId="27B56703" w14:textId="77777777">
        <w:tc>
          <w:tcPr>
            <w:tcW w:w="2093" w:type="dxa"/>
            <w:gridSpan w:val="2"/>
            <w:shd w:val="clear" w:color="auto" w:fill="auto"/>
          </w:tcPr>
          <w:p w14:paraId="43E6F02E" w14:textId="77777777" w:rsidR="003F2CE5" w:rsidRPr="00B54E66" w:rsidRDefault="003F2CE5" w:rsidP="00B54E66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Title</w:t>
            </w:r>
          </w:p>
        </w:tc>
        <w:tc>
          <w:tcPr>
            <w:tcW w:w="6702" w:type="dxa"/>
            <w:shd w:val="clear" w:color="auto" w:fill="auto"/>
          </w:tcPr>
          <w:p w14:paraId="0D98DB12" w14:textId="6C50285D" w:rsidR="003F2CE5" w:rsidRPr="00FB6AF0" w:rsidRDefault="006901B2" w:rsidP="00B54E66">
            <w:pPr>
              <w:spacing w:after="0" w:line="360" w:lineRule="auto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lang w:bidi="ar-EG"/>
              </w:rPr>
              <w:t>Lecturer</w:t>
            </w:r>
            <w:r w:rsidR="00D43201" w:rsidRPr="00FB6AF0">
              <w:rPr>
                <w:b/>
                <w:bCs/>
                <w:sz w:val="24"/>
                <w:szCs w:val="24"/>
                <w:lang w:bidi="ar-EG"/>
              </w:rPr>
              <w:t xml:space="preserve"> of physiology</w:t>
            </w:r>
          </w:p>
        </w:tc>
        <w:tc>
          <w:tcPr>
            <w:tcW w:w="1959" w:type="dxa"/>
            <w:vMerge/>
            <w:shd w:val="clear" w:color="auto" w:fill="auto"/>
          </w:tcPr>
          <w:p w14:paraId="3C190A85" w14:textId="77777777" w:rsidR="003F2CE5" w:rsidRPr="00B54E66" w:rsidRDefault="003F2CE5" w:rsidP="00B54E66">
            <w:pPr>
              <w:spacing w:after="0" w:line="360" w:lineRule="auto"/>
              <w:rPr>
                <w:lang w:bidi="ar-EG"/>
              </w:rPr>
            </w:pPr>
          </w:p>
        </w:tc>
      </w:tr>
      <w:tr w:rsidR="00043E1A" w:rsidRPr="00B54E66" w14:paraId="0BC59BBB" w14:textId="77777777">
        <w:tc>
          <w:tcPr>
            <w:tcW w:w="2093" w:type="dxa"/>
            <w:gridSpan w:val="2"/>
            <w:shd w:val="clear" w:color="auto" w:fill="auto"/>
          </w:tcPr>
          <w:p w14:paraId="753D97A2" w14:textId="77777777" w:rsidR="003F2CE5" w:rsidRPr="00B54E66" w:rsidRDefault="003F2CE5" w:rsidP="00B54E66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Date of birth</w:t>
            </w:r>
          </w:p>
        </w:tc>
        <w:tc>
          <w:tcPr>
            <w:tcW w:w="6702" w:type="dxa"/>
            <w:shd w:val="clear" w:color="auto" w:fill="auto"/>
          </w:tcPr>
          <w:p w14:paraId="56EF0EDF" w14:textId="42D0E669" w:rsidR="003F2CE5" w:rsidRPr="00FB6AF0" w:rsidRDefault="00FA0CE9" w:rsidP="00B54E66">
            <w:pPr>
              <w:spacing w:after="0" w:line="360" w:lineRule="auto"/>
              <w:rPr>
                <w:b/>
                <w:bCs/>
                <w:sz w:val="24"/>
                <w:szCs w:val="24"/>
                <w:lang w:bidi="ar-EG"/>
              </w:rPr>
            </w:pPr>
            <w:r w:rsidRPr="00FB6AF0">
              <w:rPr>
                <w:b/>
                <w:bCs/>
                <w:sz w:val="24"/>
                <w:szCs w:val="24"/>
                <w:lang w:bidi="ar-EG"/>
              </w:rPr>
              <w:t>25</w:t>
            </w:r>
            <w:r w:rsidR="00206C31" w:rsidRPr="00FB6AF0">
              <w:rPr>
                <w:b/>
                <w:bCs/>
                <w:sz w:val="24"/>
                <w:szCs w:val="24"/>
                <w:lang w:bidi="ar-EG"/>
              </w:rPr>
              <w:t>/</w:t>
            </w:r>
            <w:r w:rsidRPr="00FB6AF0">
              <w:rPr>
                <w:b/>
                <w:bCs/>
                <w:sz w:val="24"/>
                <w:szCs w:val="24"/>
                <w:lang w:bidi="ar-EG"/>
              </w:rPr>
              <w:t>4</w:t>
            </w:r>
            <w:r w:rsidR="00206C31" w:rsidRPr="00FB6AF0">
              <w:rPr>
                <w:b/>
                <w:bCs/>
                <w:sz w:val="24"/>
                <w:szCs w:val="24"/>
                <w:lang w:bidi="ar-EG"/>
              </w:rPr>
              <w:t>/198</w:t>
            </w:r>
            <w:r w:rsidRPr="00FB6AF0">
              <w:rPr>
                <w:b/>
                <w:bCs/>
                <w:sz w:val="24"/>
                <w:szCs w:val="24"/>
                <w:lang w:bidi="ar-EG"/>
              </w:rPr>
              <w:t>2</w:t>
            </w:r>
          </w:p>
        </w:tc>
        <w:tc>
          <w:tcPr>
            <w:tcW w:w="1959" w:type="dxa"/>
            <w:vMerge/>
            <w:shd w:val="clear" w:color="auto" w:fill="auto"/>
          </w:tcPr>
          <w:p w14:paraId="2C1A65F1" w14:textId="77777777" w:rsidR="003F2CE5" w:rsidRPr="00B54E66" w:rsidRDefault="003F2CE5" w:rsidP="00B54E66">
            <w:pPr>
              <w:spacing w:after="0" w:line="360" w:lineRule="auto"/>
              <w:rPr>
                <w:lang w:bidi="ar-EG"/>
              </w:rPr>
            </w:pPr>
          </w:p>
        </w:tc>
      </w:tr>
      <w:tr w:rsidR="00043E1A" w:rsidRPr="00B54E66" w14:paraId="01C4D6FB" w14:textId="77777777">
        <w:tc>
          <w:tcPr>
            <w:tcW w:w="2093" w:type="dxa"/>
            <w:gridSpan w:val="2"/>
            <w:shd w:val="clear" w:color="auto" w:fill="auto"/>
          </w:tcPr>
          <w:p w14:paraId="36F40BDB" w14:textId="77777777" w:rsidR="003F2CE5" w:rsidRPr="00B54E66" w:rsidRDefault="003F2CE5" w:rsidP="00B54E66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Place of birth</w:t>
            </w:r>
          </w:p>
        </w:tc>
        <w:tc>
          <w:tcPr>
            <w:tcW w:w="6702" w:type="dxa"/>
            <w:shd w:val="clear" w:color="auto" w:fill="auto"/>
          </w:tcPr>
          <w:p w14:paraId="4B77AFDE" w14:textId="02B90D70" w:rsidR="003F2CE5" w:rsidRPr="00FB6AF0" w:rsidRDefault="00FA0CE9" w:rsidP="00B54E66">
            <w:pPr>
              <w:spacing w:after="0" w:line="360" w:lineRule="auto"/>
              <w:rPr>
                <w:b/>
                <w:bCs/>
                <w:sz w:val="24"/>
                <w:szCs w:val="24"/>
                <w:lang w:bidi="ar-EG"/>
              </w:rPr>
            </w:pPr>
            <w:r w:rsidRPr="00FB6AF0">
              <w:rPr>
                <w:b/>
                <w:bCs/>
                <w:sz w:val="24"/>
                <w:szCs w:val="24"/>
                <w:lang w:bidi="ar-EG"/>
              </w:rPr>
              <w:t>Cairo</w:t>
            </w:r>
          </w:p>
        </w:tc>
        <w:tc>
          <w:tcPr>
            <w:tcW w:w="1959" w:type="dxa"/>
            <w:vMerge/>
            <w:shd w:val="clear" w:color="auto" w:fill="auto"/>
          </w:tcPr>
          <w:p w14:paraId="49A2B349" w14:textId="77777777" w:rsidR="003F2CE5" w:rsidRPr="00B54E66" w:rsidRDefault="003F2CE5" w:rsidP="00B54E66">
            <w:pPr>
              <w:spacing w:after="0" w:line="360" w:lineRule="auto"/>
              <w:rPr>
                <w:lang w:bidi="ar-EG"/>
              </w:rPr>
            </w:pPr>
          </w:p>
        </w:tc>
      </w:tr>
      <w:tr w:rsidR="00043E1A" w:rsidRPr="00B54E66" w14:paraId="3053AFA7" w14:textId="77777777">
        <w:tc>
          <w:tcPr>
            <w:tcW w:w="2093" w:type="dxa"/>
            <w:gridSpan w:val="2"/>
            <w:shd w:val="clear" w:color="auto" w:fill="auto"/>
          </w:tcPr>
          <w:p w14:paraId="77781E64" w14:textId="77777777" w:rsidR="003F2CE5" w:rsidRPr="00B54E66" w:rsidRDefault="003F2CE5" w:rsidP="00B54E66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Citizenship</w:t>
            </w:r>
          </w:p>
        </w:tc>
        <w:tc>
          <w:tcPr>
            <w:tcW w:w="6702" w:type="dxa"/>
            <w:shd w:val="clear" w:color="auto" w:fill="auto"/>
          </w:tcPr>
          <w:p w14:paraId="5632DFE9" w14:textId="77777777" w:rsidR="003F2CE5" w:rsidRPr="00FB6AF0" w:rsidRDefault="00270C69" w:rsidP="00B54E66">
            <w:pPr>
              <w:spacing w:after="0" w:line="360" w:lineRule="auto"/>
              <w:rPr>
                <w:b/>
                <w:bCs/>
                <w:sz w:val="24"/>
                <w:szCs w:val="24"/>
                <w:lang w:bidi="ar-EG"/>
              </w:rPr>
            </w:pPr>
            <w:r w:rsidRPr="00FB6AF0">
              <w:rPr>
                <w:b/>
                <w:bCs/>
                <w:sz w:val="24"/>
                <w:szCs w:val="24"/>
                <w:lang w:bidi="ar-EG"/>
              </w:rPr>
              <w:t xml:space="preserve">Egyptian </w:t>
            </w:r>
          </w:p>
        </w:tc>
        <w:tc>
          <w:tcPr>
            <w:tcW w:w="1959" w:type="dxa"/>
            <w:vMerge/>
            <w:shd w:val="clear" w:color="auto" w:fill="auto"/>
          </w:tcPr>
          <w:p w14:paraId="78C4C8AE" w14:textId="77777777" w:rsidR="003F2CE5" w:rsidRPr="00B54E66" w:rsidRDefault="003F2CE5" w:rsidP="00B54E66">
            <w:pPr>
              <w:spacing w:after="0" w:line="360" w:lineRule="auto"/>
              <w:rPr>
                <w:lang w:bidi="ar-EG"/>
              </w:rPr>
            </w:pPr>
          </w:p>
        </w:tc>
      </w:tr>
      <w:tr w:rsidR="00161B55" w:rsidRPr="00B54E66" w14:paraId="5DDCC402" w14:textId="77777777">
        <w:tc>
          <w:tcPr>
            <w:tcW w:w="10754" w:type="dxa"/>
            <w:gridSpan w:val="4"/>
            <w:shd w:val="clear" w:color="auto" w:fill="auto"/>
          </w:tcPr>
          <w:p w14:paraId="158657A3" w14:textId="77777777" w:rsidR="00161B55" w:rsidRPr="00B54E66" w:rsidRDefault="00FC71FB" w:rsidP="00B54E66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Verdana" w:hAnsi="Verdana"/>
                <w:b/>
                <w:bCs/>
                <w:i/>
                <w:iCs/>
                <w:color w:val="FF0000"/>
              </w:rPr>
              <w:t>Contact Information</w:t>
            </w:r>
          </w:p>
        </w:tc>
      </w:tr>
      <w:tr w:rsidR="00A87B81" w:rsidRPr="00B54E66" w14:paraId="0B18F491" w14:textId="77777777">
        <w:tc>
          <w:tcPr>
            <w:tcW w:w="2093" w:type="dxa"/>
            <w:gridSpan w:val="2"/>
            <w:shd w:val="clear" w:color="auto" w:fill="auto"/>
          </w:tcPr>
          <w:p w14:paraId="7958589D" w14:textId="77777777" w:rsidR="00A87B81" w:rsidRPr="00B54E66" w:rsidRDefault="00A87B81" w:rsidP="00B54E66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Home phone</w:t>
            </w:r>
          </w:p>
        </w:tc>
        <w:tc>
          <w:tcPr>
            <w:tcW w:w="8661" w:type="dxa"/>
            <w:gridSpan w:val="2"/>
            <w:shd w:val="clear" w:color="auto" w:fill="auto"/>
          </w:tcPr>
          <w:p w14:paraId="4D4C81B6" w14:textId="77777777" w:rsidR="00A87B81" w:rsidRPr="00F679EC" w:rsidRDefault="00A87B81" w:rsidP="00B54E66">
            <w:pPr>
              <w:spacing w:after="0" w:line="360" w:lineRule="auto"/>
              <w:rPr>
                <w:sz w:val="24"/>
                <w:szCs w:val="24"/>
                <w:lang w:bidi="ar-EG"/>
              </w:rPr>
            </w:pPr>
          </w:p>
        </w:tc>
      </w:tr>
      <w:tr w:rsidR="00A87B81" w:rsidRPr="00B54E66" w14:paraId="1BD57DAE" w14:textId="77777777">
        <w:tc>
          <w:tcPr>
            <w:tcW w:w="2093" w:type="dxa"/>
            <w:gridSpan w:val="2"/>
            <w:shd w:val="clear" w:color="auto" w:fill="auto"/>
          </w:tcPr>
          <w:p w14:paraId="576B2329" w14:textId="77777777" w:rsidR="00A87B81" w:rsidRPr="00B54E66" w:rsidRDefault="00A87B81" w:rsidP="00B54E66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Work phone</w:t>
            </w:r>
          </w:p>
        </w:tc>
        <w:tc>
          <w:tcPr>
            <w:tcW w:w="8661" w:type="dxa"/>
            <w:gridSpan w:val="2"/>
            <w:shd w:val="clear" w:color="auto" w:fill="auto"/>
          </w:tcPr>
          <w:p w14:paraId="4430B67C" w14:textId="77777777" w:rsidR="00A87B81" w:rsidRPr="004518A2" w:rsidRDefault="00270C69" w:rsidP="00B54E66">
            <w:pPr>
              <w:spacing w:after="0" w:line="360" w:lineRule="auto"/>
              <w:rPr>
                <w:b/>
                <w:bCs/>
                <w:sz w:val="24"/>
                <w:szCs w:val="24"/>
                <w:lang w:bidi="ar-EG"/>
              </w:rPr>
            </w:pPr>
            <w:r w:rsidRPr="004518A2">
              <w:rPr>
                <w:b/>
                <w:bCs/>
                <w:sz w:val="24"/>
                <w:szCs w:val="24"/>
              </w:rPr>
              <w:t>35720399</w:t>
            </w:r>
          </w:p>
        </w:tc>
      </w:tr>
      <w:tr w:rsidR="00A87B81" w:rsidRPr="00B54E66" w14:paraId="5CFFBADF" w14:textId="77777777">
        <w:tc>
          <w:tcPr>
            <w:tcW w:w="2093" w:type="dxa"/>
            <w:gridSpan w:val="2"/>
            <w:shd w:val="clear" w:color="auto" w:fill="auto"/>
          </w:tcPr>
          <w:p w14:paraId="68432C63" w14:textId="77777777" w:rsidR="00A87B81" w:rsidRPr="00B54E66" w:rsidRDefault="00A87B81" w:rsidP="00B54E66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Mobile phone</w:t>
            </w:r>
          </w:p>
        </w:tc>
        <w:tc>
          <w:tcPr>
            <w:tcW w:w="8661" w:type="dxa"/>
            <w:gridSpan w:val="2"/>
            <w:shd w:val="clear" w:color="auto" w:fill="auto"/>
          </w:tcPr>
          <w:p w14:paraId="740ACA4C" w14:textId="7256FAD8" w:rsidR="00A87B81" w:rsidRPr="004518A2" w:rsidRDefault="00206C31" w:rsidP="00B54E66">
            <w:pPr>
              <w:spacing w:after="0" w:line="360" w:lineRule="auto"/>
              <w:rPr>
                <w:b/>
                <w:bCs/>
                <w:sz w:val="24"/>
                <w:szCs w:val="24"/>
                <w:lang w:bidi="ar-EG"/>
              </w:rPr>
            </w:pPr>
            <w:r w:rsidRPr="004518A2">
              <w:rPr>
                <w:b/>
                <w:bCs/>
                <w:sz w:val="24"/>
                <w:szCs w:val="24"/>
                <w:lang w:bidi="ar-EG"/>
              </w:rPr>
              <w:t>01</w:t>
            </w:r>
            <w:r w:rsidR="002D14CD" w:rsidRPr="004518A2">
              <w:rPr>
                <w:b/>
                <w:bCs/>
                <w:sz w:val="24"/>
                <w:szCs w:val="24"/>
                <w:lang w:bidi="ar-EG"/>
              </w:rPr>
              <w:t>0</w:t>
            </w:r>
            <w:r w:rsidR="00FA0CE9" w:rsidRPr="004518A2">
              <w:rPr>
                <w:b/>
                <w:bCs/>
                <w:sz w:val="24"/>
                <w:szCs w:val="24"/>
                <w:lang w:bidi="ar-EG"/>
              </w:rPr>
              <w:t>01041706</w:t>
            </w:r>
          </w:p>
        </w:tc>
      </w:tr>
      <w:tr w:rsidR="00A87B81" w:rsidRPr="00B54E66" w14:paraId="4B1C6577" w14:textId="77777777">
        <w:tc>
          <w:tcPr>
            <w:tcW w:w="2093" w:type="dxa"/>
            <w:gridSpan w:val="2"/>
            <w:shd w:val="clear" w:color="auto" w:fill="auto"/>
          </w:tcPr>
          <w:p w14:paraId="59B0E131" w14:textId="77777777" w:rsidR="00A87B81" w:rsidRPr="00B54E66" w:rsidRDefault="00A87B81" w:rsidP="00B54E66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E-mail (s)</w:t>
            </w:r>
          </w:p>
        </w:tc>
        <w:tc>
          <w:tcPr>
            <w:tcW w:w="8661" w:type="dxa"/>
            <w:gridSpan w:val="2"/>
            <w:shd w:val="clear" w:color="auto" w:fill="auto"/>
          </w:tcPr>
          <w:p w14:paraId="71BBE904" w14:textId="4664C3EE" w:rsidR="00A87B81" w:rsidRPr="004518A2" w:rsidRDefault="001B44A6" w:rsidP="00890FC5">
            <w:pPr>
              <w:spacing w:after="0" w:line="360" w:lineRule="auto"/>
              <w:rPr>
                <w:b/>
                <w:bCs/>
                <w:sz w:val="24"/>
                <w:szCs w:val="24"/>
                <w:lang w:bidi="ar-EG"/>
              </w:rPr>
            </w:pPr>
            <w:hyperlink r:id="rId9" w:history="1">
              <w:r w:rsidR="00FA0CE9" w:rsidRPr="004518A2">
                <w:rPr>
                  <w:rStyle w:val="Hyperlink"/>
                  <w:b/>
                  <w:bCs/>
                  <w:sz w:val="24"/>
                  <w:szCs w:val="24"/>
                  <w:lang w:bidi="ar-EG"/>
                </w:rPr>
                <w:t>s</w:t>
              </w:r>
              <w:r w:rsidR="00FA0CE9" w:rsidRPr="004518A2">
                <w:rPr>
                  <w:rStyle w:val="Hyperlink"/>
                  <w:b/>
                  <w:bCs/>
                </w:rPr>
                <w:t>herifelmo</w:t>
              </w:r>
              <w:r w:rsidR="00FA0CE9" w:rsidRPr="004518A2">
                <w:rPr>
                  <w:rStyle w:val="Hyperlink"/>
                  <w:b/>
                  <w:bCs/>
                  <w:sz w:val="24"/>
                  <w:szCs w:val="24"/>
                  <w:lang w:bidi="ar-EG"/>
                </w:rPr>
                <w:t>@yahoo.com</w:t>
              </w:r>
            </w:hyperlink>
          </w:p>
          <w:p w14:paraId="50E744F3" w14:textId="19A09C2A" w:rsidR="00D43201" w:rsidRPr="004518A2" w:rsidRDefault="001B44A6" w:rsidP="00890FC5">
            <w:pPr>
              <w:spacing w:after="0" w:line="360" w:lineRule="auto"/>
              <w:rPr>
                <w:b/>
                <w:bCs/>
                <w:sz w:val="24"/>
                <w:szCs w:val="24"/>
                <w:lang w:bidi="ar-EG"/>
              </w:rPr>
            </w:pPr>
            <w:hyperlink r:id="rId10" w:history="1">
              <w:r w:rsidR="00FA0CE9" w:rsidRPr="004518A2">
                <w:rPr>
                  <w:rStyle w:val="Hyperlink"/>
                  <w:b/>
                  <w:bCs/>
                  <w:sz w:val="24"/>
                  <w:szCs w:val="24"/>
                  <w:lang w:bidi="ar-EG"/>
                </w:rPr>
                <w:t>s</w:t>
              </w:r>
              <w:r w:rsidR="00FA0CE9" w:rsidRPr="004518A2">
                <w:rPr>
                  <w:rStyle w:val="Hyperlink"/>
                  <w:b/>
                  <w:bCs/>
                </w:rPr>
                <w:t>herifelmo</w:t>
              </w:r>
              <w:r w:rsidR="00FA0CE9" w:rsidRPr="004518A2">
                <w:rPr>
                  <w:rStyle w:val="Hyperlink"/>
                  <w:b/>
                  <w:bCs/>
                  <w:sz w:val="24"/>
                  <w:szCs w:val="24"/>
                  <w:lang w:bidi="ar-EG"/>
                </w:rPr>
                <w:t>@vet.cu.edu.eg</w:t>
              </w:r>
            </w:hyperlink>
          </w:p>
          <w:p w14:paraId="534CF9EA" w14:textId="7BB3B005" w:rsidR="00D43201" w:rsidRPr="00F679EC" w:rsidRDefault="001B44A6" w:rsidP="00D43201">
            <w:pPr>
              <w:spacing w:after="0" w:line="360" w:lineRule="auto"/>
              <w:rPr>
                <w:sz w:val="24"/>
                <w:szCs w:val="24"/>
                <w:lang w:bidi="ar-EG"/>
              </w:rPr>
            </w:pPr>
            <w:hyperlink r:id="rId11" w:history="1">
              <w:r w:rsidR="00715954" w:rsidRPr="004518A2">
                <w:rPr>
                  <w:rStyle w:val="Hyperlink"/>
                  <w:b/>
                  <w:bCs/>
                  <w:sz w:val="24"/>
                  <w:szCs w:val="24"/>
                  <w:lang w:bidi="ar-EG"/>
                </w:rPr>
                <w:t>sherifelmo@cu.edu.eg</w:t>
              </w:r>
            </w:hyperlink>
          </w:p>
        </w:tc>
      </w:tr>
      <w:tr w:rsidR="00A87B81" w:rsidRPr="00B54E66" w14:paraId="0DCDF689" w14:textId="77777777">
        <w:tc>
          <w:tcPr>
            <w:tcW w:w="2093" w:type="dxa"/>
            <w:gridSpan w:val="2"/>
            <w:shd w:val="clear" w:color="auto" w:fill="auto"/>
          </w:tcPr>
          <w:p w14:paraId="1B6D6FCF" w14:textId="77777777" w:rsidR="00A87B81" w:rsidRPr="00B54E66" w:rsidRDefault="00A87B81" w:rsidP="00B54E66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Web site (s)</w:t>
            </w:r>
          </w:p>
        </w:tc>
        <w:tc>
          <w:tcPr>
            <w:tcW w:w="8661" w:type="dxa"/>
            <w:gridSpan w:val="2"/>
            <w:shd w:val="clear" w:color="auto" w:fill="auto"/>
          </w:tcPr>
          <w:p w14:paraId="16177BB4" w14:textId="4B4F0B4A" w:rsidR="001033CE" w:rsidRPr="004518A2" w:rsidRDefault="001B44A6" w:rsidP="001033CE">
            <w:pPr>
              <w:spacing w:after="0" w:line="360" w:lineRule="auto"/>
              <w:rPr>
                <w:b/>
                <w:bCs/>
                <w:sz w:val="24"/>
                <w:szCs w:val="24"/>
                <w:lang w:bidi="ar-EG"/>
              </w:rPr>
            </w:pPr>
            <w:hyperlink r:id="rId12" w:history="1">
              <w:r w:rsidR="00913FBE" w:rsidRPr="004518A2">
                <w:rPr>
                  <w:rStyle w:val="Hyperlink"/>
                  <w:b/>
                  <w:bCs/>
                  <w:sz w:val="24"/>
                  <w:szCs w:val="24"/>
                  <w:lang w:bidi="ar-EG"/>
                </w:rPr>
                <w:t>https://scholar.google.com/citations?hl=ar&amp;user=9uqQHQ0AAAAJ</w:t>
              </w:r>
            </w:hyperlink>
          </w:p>
          <w:p w14:paraId="1BD3220C" w14:textId="3F1AD3E7" w:rsidR="00913FBE" w:rsidRPr="004518A2" w:rsidRDefault="00913FBE" w:rsidP="00913FBE">
            <w:pPr>
              <w:spacing w:after="0" w:line="360" w:lineRule="auto"/>
              <w:rPr>
                <w:b/>
                <w:bCs/>
                <w:sz w:val="24"/>
                <w:szCs w:val="24"/>
                <w:lang w:bidi="ar-EG"/>
              </w:rPr>
            </w:pPr>
            <w:r w:rsidRPr="004518A2">
              <w:rPr>
                <w:b/>
                <w:bCs/>
                <w:sz w:val="24"/>
                <w:szCs w:val="24"/>
                <w:lang w:bidi="ar-EG"/>
              </w:rPr>
              <w:t>https://www.scopus.com/authid/detail.uri?authorId=57223131034</w:t>
            </w:r>
          </w:p>
        </w:tc>
      </w:tr>
      <w:tr w:rsidR="00A87B81" w:rsidRPr="00B54E66" w14:paraId="6FEFAA70" w14:textId="77777777">
        <w:tc>
          <w:tcPr>
            <w:tcW w:w="2093" w:type="dxa"/>
            <w:gridSpan w:val="2"/>
            <w:shd w:val="clear" w:color="auto" w:fill="auto"/>
          </w:tcPr>
          <w:p w14:paraId="3177A6E2" w14:textId="77777777" w:rsidR="00A87B81" w:rsidRPr="00B54E66" w:rsidRDefault="00A87B81" w:rsidP="00B54E66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sz w:val="20"/>
                <w:szCs w:val="20"/>
                <w:lang w:bidi="ar-EG"/>
              </w:rPr>
              <w:t>Current Address</w:t>
            </w:r>
          </w:p>
        </w:tc>
        <w:tc>
          <w:tcPr>
            <w:tcW w:w="8661" w:type="dxa"/>
            <w:gridSpan w:val="2"/>
            <w:shd w:val="clear" w:color="auto" w:fill="auto"/>
          </w:tcPr>
          <w:p w14:paraId="564A0005" w14:textId="40FE74D8" w:rsidR="00A87B81" w:rsidRPr="004518A2" w:rsidRDefault="00913FBE" w:rsidP="00B54E66">
            <w:pPr>
              <w:spacing w:after="0" w:line="360" w:lineRule="auto"/>
              <w:rPr>
                <w:b/>
                <w:bCs/>
                <w:sz w:val="24"/>
                <w:szCs w:val="24"/>
                <w:lang w:bidi="ar-EG"/>
              </w:rPr>
            </w:pPr>
            <w:r w:rsidRPr="004518A2">
              <w:rPr>
                <w:b/>
                <w:bCs/>
                <w:sz w:val="24"/>
                <w:szCs w:val="24"/>
                <w:lang w:bidi="ar-EG"/>
              </w:rPr>
              <w:t xml:space="preserve">37 </w:t>
            </w:r>
            <w:proofErr w:type="spellStart"/>
            <w:r w:rsidRPr="004518A2">
              <w:rPr>
                <w:b/>
                <w:bCs/>
                <w:sz w:val="24"/>
                <w:szCs w:val="24"/>
                <w:lang w:bidi="ar-EG"/>
              </w:rPr>
              <w:t>Madinet</w:t>
            </w:r>
            <w:proofErr w:type="spellEnd"/>
            <w:r w:rsidRPr="004518A2">
              <w:rPr>
                <w:b/>
                <w:bCs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4518A2">
              <w:rPr>
                <w:b/>
                <w:bCs/>
                <w:sz w:val="24"/>
                <w:szCs w:val="24"/>
                <w:lang w:bidi="ar-EG"/>
              </w:rPr>
              <w:t>Dobat</w:t>
            </w:r>
            <w:proofErr w:type="spellEnd"/>
            <w:r w:rsidRPr="004518A2">
              <w:rPr>
                <w:b/>
                <w:bCs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4518A2">
              <w:rPr>
                <w:b/>
                <w:bCs/>
                <w:sz w:val="24"/>
                <w:szCs w:val="24"/>
                <w:lang w:bidi="ar-EG"/>
              </w:rPr>
              <w:t>Remaya</w:t>
            </w:r>
            <w:proofErr w:type="spellEnd"/>
            <w:r w:rsidRPr="004518A2">
              <w:rPr>
                <w:b/>
                <w:bCs/>
                <w:sz w:val="24"/>
                <w:szCs w:val="24"/>
                <w:lang w:bidi="ar-EG"/>
              </w:rPr>
              <w:t>, apartment 31</w:t>
            </w:r>
          </w:p>
        </w:tc>
      </w:tr>
      <w:tr w:rsidR="000732DC" w:rsidRPr="00B54E66" w14:paraId="0759E171" w14:textId="77777777">
        <w:tc>
          <w:tcPr>
            <w:tcW w:w="10754" w:type="dxa"/>
            <w:gridSpan w:val="4"/>
            <w:shd w:val="clear" w:color="auto" w:fill="auto"/>
          </w:tcPr>
          <w:p w14:paraId="586A76BC" w14:textId="77777777" w:rsidR="000732DC" w:rsidRPr="00B54E66" w:rsidRDefault="0037750D" w:rsidP="00B54E66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Verdana" w:hAnsi="Verdana"/>
                <w:b/>
                <w:bCs/>
                <w:i/>
                <w:iCs/>
                <w:color w:val="FF0000"/>
              </w:rPr>
              <w:t>Educational Qualifications</w:t>
            </w:r>
          </w:p>
        </w:tc>
      </w:tr>
      <w:tr w:rsidR="000732DC" w:rsidRPr="00B54E66" w14:paraId="3AC35AFD" w14:textId="77777777">
        <w:tc>
          <w:tcPr>
            <w:tcW w:w="10754" w:type="dxa"/>
            <w:gridSpan w:val="4"/>
            <w:shd w:val="clear" w:color="auto" w:fill="auto"/>
          </w:tcPr>
          <w:p w14:paraId="1E2A690B" w14:textId="77777777" w:rsidR="000732DC" w:rsidRPr="00726B5A" w:rsidRDefault="00206C31" w:rsidP="004518A2">
            <w:pPr>
              <w:numPr>
                <w:ilvl w:val="0"/>
                <w:numId w:val="8"/>
              </w:numPr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EG"/>
              </w:rPr>
            </w:pPr>
            <w:r w:rsidRPr="00726B5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B. Sc., Faculty of Veterinary </w:t>
            </w:r>
            <w:proofErr w:type="gramStart"/>
            <w:r w:rsidRPr="00726B5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Medicine,  Cairo</w:t>
            </w:r>
            <w:proofErr w:type="gramEnd"/>
            <w:r w:rsidRPr="00726B5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University, 200</w:t>
            </w:r>
            <w:r w:rsidR="002D14CD" w:rsidRPr="00726B5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</w:t>
            </w:r>
          </w:p>
          <w:p w14:paraId="5C0C9F4A" w14:textId="2D238DDA" w:rsidR="00890FC5" w:rsidRPr="00726B5A" w:rsidRDefault="00890FC5" w:rsidP="004518A2">
            <w:pPr>
              <w:pStyle w:val="ListParagraph"/>
              <w:numPr>
                <w:ilvl w:val="0"/>
                <w:numId w:val="8"/>
              </w:numPr>
              <w:bidi w:val="0"/>
              <w:spacing w:line="360" w:lineRule="auto"/>
              <w:jc w:val="lowKashida"/>
              <w:rPr>
                <w:rFonts w:asciiTheme="minorHAnsi" w:eastAsia="Calibri" w:hAnsiTheme="minorHAnsi" w:cstheme="minorHAnsi"/>
                <w:b/>
                <w:bCs/>
                <w:lang w:bidi="ar-SA"/>
              </w:rPr>
            </w:pPr>
            <w:proofErr w:type="gramStart"/>
            <w:r w:rsidRPr="00726B5A">
              <w:rPr>
                <w:rFonts w:asciiTheme="minorHAnsi" w:eastAsia="Calibri" w:hAnsiTheme="minorHAnsi" w:cstheme="minorHAnsi"/>
                <w:b/>
                <w:bCs/>
                <w:lang w:bidi="ar-SA"/>
              </w:rPr>
              <w:t>Master Degree</w:t>
            </w:r>
            <w:proofErr w:type="gramEnd"/>
            <w:r w:rsidRPr="00726B5A">
              <w:rPr>
                <w:rFonts w:asciiTheme="minorHAnsi" w:eastAsia="Calibri" w:hAnsiTheme="minorHAnsi" w:cstheme="minorHAnsi"/>
                <w:b/>
                <w:bCs/>
                <w:lang w:bidi="ar-SA"/>
              </w:rPr>
              <w:t xml:space="preserve"> </w:t>
            </w:r>
            <w:proofErr w:type="spellStart"/>
            <w:r w:rsidRPr="00726B5A">
              <w:rPr>
                <w:rFonts w:asciiTheme="minorHAnsi" w:eastAsia="Calibri" w:hAnsiTheme="minorHAnsi" w:cstheme="minorHAnsi"/>
                <w:b/>
                <w:bCs/>
                <w:lang w:bidi="ar-SA"/>
              </w:rPr>
              <w:t>M.V.Sc</w:t>
            </w:r>
            <w:proofErr w:type="spellEnd"/>
            <w:r w:rsidRPr="00726B5A">
              <w:rPr>
                <w:rFonts w:asciiTheme="minorHAnsi" w:eastAsia="Calibri" w:hAnsiTheme="minorHAnsi" w:cstheme="minorHAnsi"/>
                <w:b/>
                <w:bCs/>
                <w:lang w:bidi="ar-SA"/>
              </w:rPr>
              <w:t>., Physiology, Faculty of Veterinary Medicine, Cairo University (201</w:t>
            </w:r>
            <w:r w:rsidR="004518A2" w:rsidRPr="00726B5A">
              <w:rPr>
                <w:rFonts w:asciiTheme="minorHAnsi" w:eastAsia="Calibri" w:hAnsiTheme="minorHAnsi" w:cstheme="minorHAnsi"/>
                <w:b/>
                <w:bCs/>
                <w:lang w:bidi="ar-SA"/>
              </w:rPr>
              <w:t>0</w:t>
            </w:r>
            <w:r w:rsidRPr="00726B5A">
              <w:rPr>
                <w:rFonts w:asciiTheme="minorHAnsi" w:eastAsia="Calibri" w:hAnsiTheme="minorHAnsi" w:cstheme="minorHAnsi"/>
                <w:b/>
                <w:bCs/>
                <w:lang w:bidi="ar-SA"/>
              </w:rPr>
              <w:t>)</w:t>
            </w:r>
            <w:r w:rsidRPr="00726B5A">
              <w:rPr>
                <w:rFonts w:asciiTheme="minorHAnsi" w:eastAsia="Calibri" w:hAnsiTheme="minorHAnsi" w:cstheme="minorHAnsi"/>
                <w:b/>
                <w:bCs/>
                <w:rtl/>
                <w:lang w:bidi="ar-SA"/>
              </w:rPr>
              <w:t>.</w:t>
            </w:r>
          </w:p>
          <w:p w14:paraId="131D2FF4" w14:textId="77777777" w:rsidR="00890FC5" w:rsidRPr="00726B5A" w:rsidRDefault="00890FC5" w:rsidP="004518A2">
            <w:pPr>
              <w:pStyle w:val="ListParagraph"/>
              <w:numPr>
                <w:ilvl w:val="0"/>
                <w:numId w:val="8"/>
              </w:numPr>
              <w:bidi w:val="0"/>
              <w:spacing w:line="360" w:lineRule="auto"/>
              <w:jc w:val="lowKashida"/>
              <w:rPr>
                <w:rFonts w:asciiTheme="minorHAnsi" w:eastAsia="Calibri" w:hAnsiTheme="minorHAnsi" w:cstheme="minorHAnsi"/>
                <w:b/>
                <w:bCs/>
                <w:lang w:bidi="ar-SA"/>
              </w:rPr>
            </w:pPr>
            <w:r w:rsidRPr="00726B5A">
              <w:rPr>
                <w:rFonts w:asciiTheme="minorHAnsi" w:eastAsia="Calibri" w:hAnsiTheme="minorHAnsi" w:cstheme="minorHAnsi"/>
                <w:b/>
                <w:bCs/>
                <w:lang w:bidi="ar-SA"/>
              </w:rPr>
              <w:t>Doctor of Philosophy, Physiology, Faculty of Veterinary Medicine, Cairo University (2015).</w:t>
            </w:r>
          </w:p>
          <w:p w14:paraId="61C56294" w14:textId="77777777" w:rsidR="004518A2" w:rsidRPr="00726B5A" w:rsidRDefault="004518A2" w:rsidP="004518A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26B5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Diploma degree of Veterinary Medicine, Cairo University, Egypt (2019)</w:t>
            </w:r>
          </w:p>
          <w:p w14:paraId="6B47C0FB" w14:textId="41812960" w:rsidR="004518A2" w:rsidRPr="00726B5A" w:rsidRDefault="004518A2" w:rsidP="004518A2">
            <w:pPr>
              <w:spacing w:line="360" w:lineRule="auto"/>
              <w:jc w:val="lowKashida"/>
              <w:rPr>
                <w:rFonts w:asciiTheme="minorHAnsi" w:hAnsiTheme="minorHAnsi" w:cstheme="minorHAnsi"/>
              </w:rPr>
            </w:pPr>
          </w:p>
        </w:tc>
      </w:tr>
      <w:tr w:rsidR="000732DC" w:rsidRPr="00B54E66" w14:paraId="083D99FA" w14:textId="77777777">
        <w:tc>
          <w:tcPr>
            <w:tcW w:w="10754" w:type="dxa"/>
            <w:gridSpan w:val="4"/>
            <w:shd w:val="clear" w:color="auto" w:fill="auto"/>
          </w:tcPr>
          <w:p w14:paraId="738674D9" w14:textId="77777777" w:rsidR="000732DC" w:rsidRPr="00B54E66" w:rsidRDefault="00D550B4" w:rsidP="00B54E66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Verdana" w:hAnsi="Verdana"/>
                <w:b/>
                <w:bCs/>
                <w:i/>
                <w:iCs/>
                <w:color w:val="FF0000"/>
              </w:rPr>
              <w:lastRenderedPageBreak/>
              <w:t>Academic Positions</w:t>
            </w:r>
          </w:p>
        </w:tc>
      </w:tr>
      <w:tr w:rsidR="000732DC" w:rsidRPr="00B54E66" w14:paraId="28A934E2" w14:textId="77777777">
        <w:tc>
          <w:tcPr>
            <w:tcW w:w="10754" w:type="dxa"/>
            <w:gridSpan w:val="4"/>
            <w:shd w:val="clear" w:color="auto" w:fill="auto"/>
          </w:tcPr>
          <w:p w14:paraId="3E48CA16" w14:textId="11B6540A" w:rsidR="00890FC5" w:rsidRPr="00726B5A" w:rsidRDefault="00890FC5" w:rsidP="00726B5A">
            <w:pPr>
              <w:numPr>
                <w:ilvl w:val="0"/>
                <w:numId w:val="7"/>
              </w:numPr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726B5A">
              <w:rPr>
                <w:b/>
                <w:bCs/>
                <w:sz w:val="24"/>
                <w:szCs w:val="24"/>
              </w:rPr>
              <w:t>Demonstrator in Physiology Department, Faculty of Veterinary Medicine, Cairo University (2006-201</w:t>
            </w:r>
            <w:r w:rsidR="004518A2" w:rsidRPr="00726B5A">
              <w:rPr>
                <w:b/>
                <w:bCs/>
                <w:sz w:val="24"/>
                <w:szCs w:val="24"/>
              </w:rPr>
              <w:t>0</w:t>
            </w:r>
            <w:r w:rsidRPr="00726B5A">
              <w:rPr>
                <w:b/>
                <w:bCs/>
                <w:sz w:val="24"/>
                <w:szCs w:val="24"/>
              </w:rPr>
              <w:t>).</w:t>
            </w:r>
          </w:p>
          <w:p w14:paraId="097D85A9" w14:textId="3DBD7EE7" w:rsidR="00890FC5" w:rsidRPr="00726B5A" w:rsidRDefault="00890FC5" w:rsidP="00726B5A">
            <w:pPr>
              <w:numPr>
                <w:ilvl w:val="0"/>
                <w:numId w:val="7"/>
              </w:numPr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726B5A">
              <w:rPr>
                <w:b/>
                <w:bCs/>
                <w:sz w:val="24"/>
                <w:szCs w:val="24"/>
              </w:rPr>
              <w:t>Assistant Lecturer in the Department of Physiology, Faculty of Veterinary Medicine, Cairo University (201</w:t>
            </w:r>
            <w:r w:rsidR="004518A2" w:rsidRPr="00726B5A">
              <w:rPr>
                <w:b/>
                <w:bCs/>
                <w:sz w:val="24"/>
                <w:szCs w:val="24"/>
              </w:rPr>
              <w:t>0</w:t>
            </w:r>
            <w:r w:rsidRPr="00726B5A">
              <w:rPr>
                <w:b/>
                <w:bCs/>
                <w:sz w:val="24"/>
                <w:szCs w:val="24"/>
              </w:rPr>
              <w:t>-2015).</w:t>
            </w:r>
          </w:p>
          <w:p w14:paraId="2F7D6BCD" w14:textId="77777777" w:rsidR="00AD0C15" w:rsidRPr="00726B5A" w:rsidRDefault="00890FC5" w:rsidP="00726B5A">
            <w:pPr>
              <w:numPr>
                <w:ilvl w:val="0"/>
                <w:numId w:val="7"/>
              </w:numPr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726B5A">
              <w:rPr>
                <w:b/>
                <w:bCs/>
                <w:sz w:val="24"/>
                <w:szCs w:val="24"/>
              </w:rPr>
              <w:t>Lecturer of Physiology in Physiology Department, Faculty of Veterinary Medicine, Cairo University</w:t>
            </w:r>
            <w:proofErr w:type="gramStart"/>
            <w:r w:rsidRPr="00726B5A">
              <w:rPr>
                <w:b/>
                <w:bCs/>
                <w:sz w:val="24"/>
                <w:szCs w:val="24"/>
              </w:rPr>
              <w:t xml:space="preserve">   (</w:t>
            </w:r>
            <w:proofErr w:type="gramEnd"/>
            <w:r w:rsidRPr="00726B5A">
              <w:rPr>
                <w:b/>
                <w:bCs/>
                <w:sz w:val="24"/>
                <w:szCs w:val="24"/>
              </w:rPr>
              <w:t xml:space="preserve">2015 till </w:t>
            </w:r>
            <w:r w:rsidR="00D43201" w:rsidRPr="00726B5A">
              <w:rPr>
                <w:b/>
                <w:bCs/>
                <w:sz w:val="24"/>
                <w:szCs w:val="24"/>
              </w:rPr>
              <w:t>2021</w:t>
            </w:r>
            <w:r w:rsidRPr="00726B5A">
              <w:rPr>
                <w:b/>
                <w:bCs/>
                <w:sz w:val="24"/>
                <w:szCs w:val="24"/>
              </w:rPr>
              <w:t>).</w:t>
            </w:r>
          </w:p>
          <w:p w14:paraId="799D7548" w14:textId="5A296195" w:rsidR="00D43201" w:rsidRPr="00D43201" w:rsidRDefault="00D43201" w:rsidP="006901B2">
            <w:pPr>
              <w:spacing w:after="0" w:line="360" w:lineRule="auto"/>
              <w:ind w:left="720"/>
              <w:rPr>
                <w:sz w:val="24"/>
                <w:szCs w:val="24"/>
              </w:rPr>
            </w:pPr>
          </w:p>
        </w:tc>
      </w:tr>
      <w:tr w:rsidR="00CC3801" w:rsidRPr="00B54E66" w14:paraId="0A866CC9" w14:textId="77777777" w:rsidTr="00BB0697">
        <w:trPr>
          <w:trHeight w:val="609"/>
        </w:trPr>
        <w:tc>
          <w:tcPr>
            <w:tcW w:w="10754" w:type="dxa"/>
            <w:gridSpan w:val="4"/>
            <w:shd w:val="clear" w:color="auto" w:fill="auto"/>
          </w:tcPr>
          <w:p w14:paraId="7E5E80F7" w14:textId="77777777" w:rsidR="00CC3801" w:rsidRPr="00BB0697" w:rsidRDefault="00BB0697" w:rsidP="00BB0697">
            <w:pPr>
              <w:spacing w:after="0" w:line="360" w:lineRule="auto"/>
              <w:jc w:val="lowKashida"/>
              <w:rPr>
                <w:b/>
                <w:bCs/>
                <w:color w:val="FF0000"/>
                <w:sz w:val="32"/>
                <w:szCs w:val="32"/>
              </w:rPr>
            </w:pPr>
            <w:r w:rsidRPr="00BB0697">
              <w:rPr>
                <w:b/>
                <w:bCs/>
                <w:color w:val="FF0000"/>
                <w:sz w:val="32"/>
                <w:szCs w:val="32"/>
              </w:rPr>
              <w:t>Membership of Cultural, Educational and Professional Societies:</w:t>
            </w:r>
          </w:p>
        </w:tc>
      </w:tr>
      <w:tr w:rsidR="00CC3801" w:rsidRPr="00B54E66" w14:paraId="090A6021" w14:textId="77777777" w:rsidTr="001033CE">
        <w:trPr>
          <w:trHeight w:val="4881"/>
        </w:trPr>
        <w:tc>
          <w:tcPr>
            <w:tcW w:w="10754" w:type="dxa"/>
            <w:gridSpan w:val="4"/>
            <w:shd w:val="clear" w:color="auto" w:fill="auto"/>
          </w:tcPr>
          <w:p w14:paraId="7E3F4F22" w14:textId="77777777" w:rsidR="004518A2" w:rsidRPr="00726B5A" w:rsidRDefault="004518A2" w:rsidP="00726B5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726B5A">
              <w:rPr>
                <w:b/>
                <w:bCs/>
                <w:sz w:val="24"/>
                <w:szCs w:val="24"/>
              </w:rPr>
              <w:t>Member of staff of Physiology Dept. Faculty of Vet. Med., Cairo Univ.</w:t>
            </w:r>
          </w:p>
          <w:p w14:paraId="5DCBB885" w14:textId="77777777" w:rsidR="004518A2" w:rsidRPr="00726B5A" w:rsidRDefault="004518A2" w:rsidP="00726B5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726B5A">
              <w:rPr>
                <w:b/>
                <w:bCs/>
                <w:sz w:val="24"/>
                <w:szCs w:val="24"/>
              </w:rPr>
              <w:t>Member of Veterinary syndicate.</w:t>
            </w:r>
          </w:p>
          <w:p w14:paraId="6B72B92E" w14:textId="77777777" w:rsidR="004518A2" w:rsidRPr="00726B5A" w:rsidRDefault="004518A2" w:rsidP="00726B5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726B5A">
              <w:rPr>
                <w:b/>
                <w:bCs/>
                <w:sz w:val="24"/>
                <w:szCs w:val="24"/>
              </w:rPr>
              <w:t>Member of IACUC (Institutional Animal Care and Use Committee).</w:t>
            </w:r>
          </w:p>
          <w:p w14:paraId="2B370503" w14:textId="77777777" w:rsidR="004518A2" w:rsidRPr="00726B5A" w:rsidRDefault="004518A2" w:rsidP="00726B5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726B5A">
              <w:rPr>
                <w:b/>
                <w:bCs/>
                <w:sz w:val="24"/>
                <w:szCs w:val="24"/>
              </w:rPr>
              <w:t>Member of Society of Physiological Sciences and Their applications.</w:t>
            </w:r>
          </w:p>
          <w:p w14:paraId="78C7FBC2" w14:textId="77777777" w:rsidR="004518A2" w:rsidRPr="00726B5A" w:rsidRDefault="004518A2" w:rsidP="00726B5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726B5A">
              <w:rPr>
                <w:b/>
                <w:bCs/>
                <w:sz w:val="24"/>
                <w:szCs w:val="24"/>
              </w:rPr>
              <w:t>Coordinator of physiology courses 203, 153, and 227.</w:t>
            </w:r>
          </w:p>
          <w:p w14:paraId="2B12401B" w14:textId="77777777" w:rsidR="004518A2" w:rsidRPr="00726B5A" w:rsidRDefault="004518A2" w:rsidP="00726B5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726B5A">
              <w:rPr>
                <w:b/>
                <w:bCs/>
                <w:sz w:val="24"/>
                <w:szCs w:val="24"/>
              </w:rPr>
              <w:t>Member of Quality Team of physiology department from 2007 till now.</w:t>
            </w:r>
          </w:p>
          <w:p w14:paraId="763224BF" w14:textId="77777777" w:rsidR="004518A2" w:rsidRPr="00726B5A" w:rsidRDefault="004518A2" w:rsidP="00726B5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726B5A">
              <w:rPr>
                <w:b/>
                <w:bCs/>
                <w:sz w:val="24"/>
                <w:szCs w:val="24"/>
              </w:rPr>
              <w:t>Advisor to Scientific Committee of the Students Union, Veterinary of Medicine Cairo University.</w:t>
            </w:r>
          </w:p>
          <w:p w14:paraId="546D8815" w14:textId="7CB8A486" w:rsidR="001033CE" w:rsidRPr="001033CE" w:rsidRDefault="004518A2" w:rsidP="00726B5A">
            <w:pPr>
              <w:numPr>
                <w:ilvl w:val="0"/>
                <w:numId w:val="16"/>
              </w:numPr>
              <w:spacing w:after="0" w:line="360" w:lineRule="auto"/>
              <w:rPr>
                <w:sz w:val="24"/>
                <w:szCs w:val="24"/>
                <w:lang w:bidi="ar-EG"/>
              </w:rPr>
            </w:pPr>
            <w:r w:rsidRPr="00726B5A">
              <w:rPr>
                <w:b/>
                <w:bCs/>
                <w:sz w:val="24"/>
                <w:szCs w:val="24"/>
              </w:rPr>
              <w:t>Member of the Government Excellence Team, Faculty of Veterinary Medicine - Cairo University 2021</w:t>
            </w:r>
          </w:p>
        </w:tc>
      </w:tr>
      <w:tr w:rsidR="000732DC" w:rsidRPr="00B54E66" w14:paraId="70F6D8CE" w14:textId="77777777">
        <w:tc>
          <w:tcPr>
            <w:tcW w:w="10754" w:type="dxa"/>
            <w:gridSpan w:val="4"/>
            <w:shd w:val="clear" w:color="auto" w:fill="auto"/>
          </w:tcPr>
          <w:p w14:paraId="6E1684F0" w14:textId="77777777" w:rsidR="000732DC" w:rsidRPr="00B54E66" w:rsidRDefault="00C0401E" w:rsidP="00B54E66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</w:rPr>
              <w:t>Thesis Title</w:t>
            </w:r>
          </w:p>
        </w:tc>
      </w:tr>
      <w:tr w:rsidR="00C0401E" w:rsidRPr="00B54E66" w14:paraId="62AD8C07" w14:textId="77777777">
        <w:tc>
          <w:tcPr>
            <w:tcW w:w="1102" w:type="dxa"/>
            <w:shd w:val="clear" w:color="auto" w:fill="auto"/>
          </w:tcPr>
          <w:p w14:paraId="48E84D26" w14:textId="77777777" w:rsidR="00C0401E" w:rsidRPr="00B54E66" w:rsidRDefault="00C0401E" w:rsidP="00B54E66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</w:rPr>
              <w:t>M. Sc.</w:t>
            </w:r>
          </w:p>
        </w:tc>
        <w:tc>
          <w:tcPr>
            <w:tcW w:w="9652" w:type="dxa"/>
            <w:gridSpan w:val="3"/>
            <w:shd w:val="clear" w:color="auto" w:fill="auto"/>
          </w:tcPr>
          <w:p w14:paraId="12E47D74" w14:textId="04B445B9" w:rsidR="008D795B" w:rsidRPr="00726B5A" w:rsidRDefault="00726B5A" w:rsidP="004929D2">
            <w:pPr>
              <w:spacing w:after="0" w:line="360" w:lineRule="auto"/>
              <w:rPr>
                <w:sz w:val="24"/>
                <w:szCs w:val="24"/>
                <w:lang w:bidi="ar-EG"/>
              </w:rPr>
            </w:pPr>
            <w:r w:rsidRPr="00726B5A">
              <w:rPr>
                <w:b/>
                <w:bCs/>
                <w:sz w:val="24"/>
                <w:szCs w:val="24"/>
              </w:rPr>
              <w:t>Studies on some Physiological functions of C-peptide in experimentally induced diabetic rats with reference to certain metabolic parameters</w:t>
            </w:r>
          </w:p>
        </w:tc>
      </w:tr>
      <w:tr w:rsidR="00C0401E" w:rsidRPr="00B54E66" w14:paraId="611238FB" w14:textId="77777777">
        <w:tc>
          <w:tcPr>
            <w:tcW w:w="1102" w:type="dxa"/>
            <w:shd w:val="clear" w:color="auto" w:fill="auto"/>
          </w:tcPr>
          <w:p w14:paraId="36E1CDEC" w14:textId="77777777" w:rsidR="00C0401E" w:rsidRPr="00B54E66" w:rsidRDefault="00C0401E" w:rsidP="00B54E66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</w:rPr>
              <w:lastRenderedPageBreak/>
              <w:t>Ph. D.</w:t>
            </w:r>
          </w:p>
        </w:tc>
        <w:tc>
          <w:tcPr>
            <w:tcW w:w="9652" w:type="dxa"/>
            <w:gridSpan w:val="3"/>
            <w:shd w:val="clear" w:color="auto" w:fill="auto"/>
          </w:tcPr>
          <w:p w14:paraId="0FA5A75C" w14:textId="328869E0" w:rsidR="008D795B" w:rsidRPr="00726B5A" w:rsidRDefault="00726B5A" w:rsidP="002D14CD">
            <w:pPr>
              <w:spacing w:after="0" w:line="360" w:lineRule="auto"/>
              <w:rPr>
                <w:sz w:val="24"/>
                <w:szCs w:val="24"/>
                <w:lang w:bidi="ar-EG"/>
              </w:rPr>
            </w:pPr>
            <w:r w:rsidRPr="00726B5A">
              <w:rPr>
                <w:b/>
                <w:bCs/>
                <w:sz w:val="24"/>
                <w:szCs w:val="24"/>
              </w:rPr>
              <w:t xml:space="preserve">Some substances which may act like beta pancreatic cells with some trials on educational technology " </w:t>
            </w:r>
            <w:r w:rsidRPr="00726B5A">
              <w:rPr>
                <w:b/>
                <w:bCs/>
                <w:color w:val="002060"/>
                <w:sz w:val="24"/>
                <w:szCs w:val="24"/>
              </w:rPr>
              <w:t xml:space="preserve">(joint supervision, Oakland </w:t>
            </w:r>
            <w:proofErr w:type="gramStart"/>
            <w:r w:rsidRPr="00726B5A">
              <w:rPr>
                <w:b/>
                <w:bCs/>
                <w:color w:val="002060"/>
                <w:sz w:val="24"/>
                <w:szCs w:val="24"/>
              </w:rPr>
              <w:t>university ,USA</w:t>
            </w:r>
            <w:proofErr w:type="gramEnd"/>
            <w:r w:rsidRPr="00726B5A">
              <w:rPr>
                <w:b/>
                <w:bCs/>
                <w:color w:val="002060"/>
                <w:sz w:val="24"/>
                <w:szCs w:val="24"/>
              </w:rPr>
              <w:t>)</w:t>
            </w:r>
          </w:p>
        </w:tc>
      </w:tr>
      <w:tr w:rsidR="000732DC" w:rsidRPr="00B54E66" w14:paraId="6DDAFD87" w14:textId="77777777">
        <w:tc>
          <w:tcPr>
            <w:tcW w:w="10754" w:type="dxa"/>
            <w:gridSpan w:val="4"/>
            <w:shd w:val="clear" w:color="auto" w:fill="auto"/>
          </w:tcPr>
          <w:p w14:paraId="1320D6BE" w14:textId="77777777" w:rsidR="000732DC" w:rsidRPr="00B54E66" w:rsidRDefault="00301343" w:rsidP="00B54E66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</w:rPr>
              <w:t>Areas of experience</w:t>
            </w:r>
          </w:p>
        </w:tc>
      </w:tr>
      <w:tr w:rsidR="000732DC" w:rsidRPr="00F679EC" w14:paraId="24D07C60" w14:textId="77777777">
        <w:tc>
          <w:tcPr>
            <w:tcW w:w="10754" w:type="dxa"/>
            <w:gridSpan w:val="4"/>
            <w:shd w:val="clear" w:color="auto" w:fill="auto"/>
          </w:tcPr>
          <w:p w14:paraId="053D2154" w14:textId="77777777" w:rsidR="00181DB7" w:rsidRPr="00726B5A" w:rsidRDefault="00D93DC9" w:rsidP="00181DB7">
            <w:pPr>
              <w:numPr>
                <w:ilvl w:val="0"/>
                <w:numId w:val="9"/>
              </w:numPr>
              <w:spacing w:after="0" w:line="360" w:lineRule="auto"/>
              <w:rPr>
                <w:b/>
                <w:bCs/>
                <w:sz w:val="24"/>
                <w:szCs w:val="24"/>
                <w:lang w:bidi="ar-EG"/>
              </w:rPr>
            </w:pPr>
            <w:proofErr w:type="gramStart"/>
            <w:r w:rsidRPr="00726B5A">
              <w:rPr>
                <w:b/>
                <w:bCs/>
                <w:sz w:val="24"/>
                <w:szCs w:val="24"/>
                <w:lang w:bidi="ar-EG"/>
              </w:rPr>
              <w:t>Physiology .</w:t>
            </w:r>
            <w:proofErr w:type="gramEnd"/>
          </w:p>
          <w:p w14:paraId="15343B9B" w14:textId="77777777" w:rsidR="00D93DC9" w:rsidRPr="00726B5A" w:rsidRDefault="00D93DC9" w:rsidP="00181DB7">
            <w:pPr>
              <w:numPr>
                <w:ilvl w:val="0"/>
                <w:numId w:val="9"/>
              </w:numPr>
              <w:spacing w:after="0" w:line="360" w:lineRule="auto"/>
              <w:rPr>
                <w:b/>
                <w:bCs/>
                <w:sz w:val="24"/>
                <w:szCs w:val="24"/>
                <w:lang w:bidi="ar-EG"/>
              </w:rPr>
            </w:pPr>
            <w:r w:rsidRPr="00726B5A">
              <w:rPr>
                <w:b/>
                <w:bCs/>
                <w:sz w:val="24"/>
                <w:szCs w:val="24"/>
                <w:lang w:bidi="ar-EG"/>
              </w:rPr>
              <w:t xml:space="preserve">Quality and </w:t>
            </w:r>
            <w:proofErr w:type="spellStart"/>
            <w:r w:rsidRPr="00726B5A">
              <w:rPr>
                <w:b/>
                <w:bCs/>
                <w:sz w:val="24"/>
                <w:szCs w:val="24"/>
                <w:lang w:bidi="ar-EG"/>
              </w:rPr>
              <w:t>accredation</w:t>
            </w:r>
            <w:proofErr w:type="spellEnd"/>
            <w:r w:rsidRPr="00726B5A">
              <w:rPr>
                <w:b/>
                <w:bCs/>
                <w:sz w:val="24"/>
                <w:szCs w:val="24"/>
                <w:lang w:bidi="ar-EG"/>
              </w:rPr>
              <w:t>.</w:t>
            </w:r>
          </w:p>
          <w:p w14:paraId="0FDF639B" w14:textId="77777777" w:rsidR="00D93DC9" w:rsidRPr="00726B5A" w:rsidRDefault="00D93DC9" w:rsidP="00181DB7">
            <w:pPr>
              <w:numPr>
                <w:ilvl w:val="0"/>
                <w:numId w:val="9"/>
              </w:numPr>
              <w:spacing w:after="0" w:line="360" w:lineRule="auto"/>
              <w:rPr>
                <w:b/>
                <w:bCs/>
                <w:sz w:val="24"/>
                <w:szCs w:val="24"/>
                <w:lang w:bidi="ar-EG"/>
              </w:rPr>
            </w:pPr>
            <w:r w:rsidRPr="00726B5A">
              <w:rPr>
                <w:b/>
                <w:bCs/>
                <w:sz w:val="24"/>
                <w:szCs w:val="24"/>
                <w:lang w:bidi="ar-EG"/>
              </w:rPr>
              <w:t>Measurement and evaluation of students.</w:t>
            </w:r>
          </w:p>
          <w:p w14:paraId="07FCF0ED" w14:textId="77777777" w:rsidR="00F54BD1" w:rsidRPr="00726B5A" w:rsidRDefault="00F54BD1" w:rsidP="00F54BD1">
            <w:pPr>
              <w:numPr>
                <w:ilvl w:val="0"/>
                <w:numId w:val="9"/>
              </w:numPr>
              <w:spacing w:after="0" w:line="360" w:lineRule="auto"/>
              <w:rPr>
                <w:b/>
                <w:bCs/>
                <w:sz w:val="24"/>
                <w:szCs w:val="24"/>
                <w:lang w:bidi="ar-EG"/>
              </w:rPr>
            </w:pPr>
            <w:r w:rsidRPr="00726B5A">
              <w:rPr>
                <w:b/>
                <w:bCs/>
                <w:sz w:val="24"/>
                <w:szCs w:val="24"/>
                <w:lang w:val="en" w:bidi="ar-EG"/>
              </w:rPr>
              <w:t>Blended Learning</w:t>
            </w:r>
          </w:p>
          <w:p w14:paraId="0DB36FBE" w14:textId="77777777" w:rsidR="00D93DC9" w:rsidRPr="00726B5A" w:rsidRDefault="00D93DC9" w:rsidP="00181DB7">
            <w:pPr>
              <w:numPr>
                <w:ilvl w:val="0"/>
                <w:numId w:val="9"/>
              </w:numPr>
              <w:spacing w:after="0" w:line="360" w:lineRule="auto"/>
              <w:rPr>
                <w:b/>
                <w:bCs/>
                <w:sz w:val="24"/>
                <w:szCs w:val="24"/>
                <w:lang w:bidi="ar-EG"/>
              </w:rPr>
            </w:pPr>
            <w:r w:rsidRPr="00726B5A">
              <w:rPr>
                <w:b/>
                <w:bCs/>
                <w:sz w:val="24"/>
                <w:szCs w:val="24"/>
                <w:lang w:bidi="ar-EG"/>
              </w:rPr>
              <w:t xml:space="preserve">Usage of blackboard </w:t>
            </w:r>
          </w:p>
          <w:p w14:paraId="37D295FA" w14:textId="77777777" w:rsidR="00D93DC9" w:rsidRPr="00F679EC" w:rsidRDefault="00D93DC9" w:rsidP="00181DB7">
            <w:pPr>
              <w:numPr>
                <w:ilvl w:val="0"/>
                <w:numId w:val="9"/>
              </w:numPr>
              <w:spacing w:after="0" w:line="360" w:lineRule="auto"/>
              <w:rPr>
                <w:sz w:val="24"/>
                <w:szCs w:val="24"/>
                <w:lang w:bidi="ar-EG"/>
              </w:rPr>
            </w:pPr>
            <w:r w:rsidRPr="00726B5A">
              <w:rPr>
                <w:b/>
                <w:bCs/>
                <w:sz w:val="24"/>
                <w:szCs w:val="24"/>
                <w:lang w:bidi="ar-EG"/>
              </w:rPr>
              <w:t>Electronic exams and its evaluation</w:t>
            </w:r>
          </w:p>
        </w:tc>
      </w:tr>
      <w:tr w:rsidR="000732DC" w:rsidRPr="00B54E66" w14:paraId="54D3B5EE" w14:textId="77777777">
        <w:tc>
          <w:tcPr>
            <w:tcW w:w="10754" w:type="dxa"/>
            <w:gridSpan w:val="4"/>
            <w:shd w:val="clear" w:color="auto" w:fill="auto"/>
          </w:tcPr>
          <w:p w14:paraId="6D403F92" w14:textId="77777777" w:rsidR="000732DC" w:rsidRPr="00B54E66" w:rsidRDefault="00CF09B1" w:rsidP="00B54E66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</w:rPr>
              <w:t>Professional Qualifications</w:t>
            </w:r>
          </w:p>
        </w:tc>
      </w:tr>
      <w:tr w:rsidR="000732DC" w:rsidRPr="00B54E66" w14:paraId="5292EC6E" w14:textId="77777777">
        <w:tc>
          <w:tcPr>
            <w:tcW w:w="10754" w:type="dxa"/>
            <w:gridSpan w:val="4"/>
            <w:shd w:val="clear" w:color="auto" w:fill="auto"/>
          </w:tcPr>
          <w:p w14:paraId="7F32DFBB" w14:textId="77777777" w:rsidR="00726B5A" w:rsidRPr="00FD477B" w:rsidRDefault="00726B5A" w:rsidP="00B54E66">
            <w:pPr>
              <w:spacing w:after="0" w:line="360" w:lineRule="auto"/>
              <w:rPr>
                <w:rFonts w:asciiTheme="minorHAnsi" w:eastAsia="Times New Roman" w:hAnsiTheme="minorHAnsi" w:cstheme="minorHAnsi"/>
                <w:b/>
                <w:bCs/>
                <w:color w:val="C00000"/>
                <w:sz w:val="24"/>
                <w:szCs w:val="24"/>
              </w:rPr>
            </w:pPr>
          </w:p>
          <w:p w14:paraId="154FD0ED" w14:textId="5DBE0191" w:rsidR="00726B5A" w:rsidRPr="00FD477B" w:rsidRDefault="001A7F59" w:rsidP="00726B5A">
            <w:pPr>
              <w:spacing w:after="0" w:line="360" w:lineRule="auto"/>
              <w:rPr>
                <w:rFonts w:asciiTheme="minorHAnsi" w:eastAsia="Times New Roman" w:hAnsiTheme="minorHAnsi" w:cstheme="minorHAnsi"/>
                <w:b/>
                <w:bCs/>
                <w:color w:val="C00000"/>
                <w:sz w:val="24"/>
                <w:szCs w:val="24"/>
              </w:rPr>
            </w:pPr>
            <w:r w:rsidRPr="00FD477B">
              <w:rPr>
                <w:rFonts w:asciiTheme="minorHAnsi" w:eastAsia="Times New Roman" w:hAnsiTheme="minorHAnsi" w:cstheme="minorHAnsi"/>
                <w:b/>
                <w:bCs/>
                <w:color w:val="C00000"/>
                <w:sz w:val="24"/>
                <w:szCs w:val="24"/>
              </w:rPr>
              <w:t>Training courses</w:t>
            </w:r>
          </w:p>
          <w:p w14:paraId="20CAAA16" w14:textId="5E18B258" w:rsidR="00F54BD1" w:rsidRPr="00FD477B" w:rsidRDefault="00726B5A" w:rsidP="00726B5A">
            <w:pPr>
              <w:spacing w:line="0" w:lineRule="atLeas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bidi="ar-EG"/>
              </w:rPr>
            </w:pPr>
            <w:r w:rsidRPr="00FD477B">
              <w:rPr>
                <w:rFonts w:asciiTheme="minorHAnsi" w:hAnsiTheme="minorHAnsi" w:cstheme="minorHAnsi"/>
                <w:b/>
                <w:bCs/>
                <w:i/>
                <w:iCs/>
                <w:color w:val="002060"/>
                <w:sz w:val="24"/>
                <w:szCs w:val="24"/>
              </w:rPr>
              <w:t xml:space="preserve">Courses in </w:t>
            </w:r>
            <w:r w:rsidRPr="00FD477B">
              <w:rPr>
                <w:rFonts w:asciiTheme="minorHAnsi" w:hAnsiTheme="minorHAnsi" w:cstheme="minorHAnsi"/>
                <w:b/>
                <w:bCs/>
                <w:i/>
                <w:iCs/>
                <w:color w:val="002060"/>
                <w:sz w:val="24"/>
                <w:szCs w:val="24"/>
                <w:lang w:bidi="ar-EG"/>
              </w:rPr>
              <w:t>FLDC:</w:t>
            </w:r>
            <w:r w:rsidRPr="00FD477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bidi="ar-EG"/>
              </w:rPr>
              <w:t xml:space="preserve"> Faculty and Leadership development center which is highly qualified unit accredited by International Board of Certified Trainers (IBCT) European division (www.ibct-global.com)</w:t>
            </w:r>
          </w:p>
          <w:p w14:paraId="62898A0B" w14:textId="77777777" w:rsidR="00726B5A" w:rsidRPr="00FD477B" w:rsidRDefault="00726B5A" w:rsidP="00726B5A">
            <w:pPr>
              <w:numPr>
                <w:ilvl w:val="0"/>
                <w:numId w:val="19"/>
              </w:numPr>
              <w:spacing w:after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bidi="ar-EG"/>
              </w:rPr>
            </w:pPr>
            <w:r w:rsidRPr="00FD477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bidi="ar-EG"/>
              </w:rPr>
              <w:t xml:space="preserve">Effective Presentation </w:t>
            </w:r>
          </w:p>
          <w:p w14:paraId="5181A249" w14:textId="77777777" w:rsidR="00726B5A" w:rsidRPr="00FD477B" w:rsidRDefault="00726B5A" w:rsidP="00726B5A">
            <w:pPr>
              <w:numPr>
                <w:ilvl w:val="0"/>
                <w:numId w:val="19"/>
              </w:numPr>
              <w:spacing w:after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bidi="ar-EG"/>
              </w:rPr>
            </w:pPr>
            <w:r w:rsidRPr="00FD477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bidi="ar-EG"/>
              </w:rPr>
              <w:t xml:space="preserve">Compete for a Research Fund </w:t>
            </w:r>
          </w:p>
          <w:p w14:paraId="753B9FA3" w14:textId="77777777" w:rsidR="00726B5A" w:rsidRPr="00FD477B" w:rsidRDefault="00726B5A" w:rsidP="00726B5A">
            <w:pPr>
              <w:numPr>
                <w:ilvl w:val="0"/>
                <w:numId w:val="19"/>
              </w:numPr>
              <w:spacing w:after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bidi="ar-EG"/>
              </w:rPr>
            </w:pPr>
            <w:r w:rsidRPr="00FD477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bidi="ar-EG"/>
              </w:rPr>
              <w:t xml:space="preserve"> Legal &amp; Financial Aspects in University Environment </w:t>
            </w:r>
          </w:p>
          <w:p w14:paraId="0B68173F" w14:textId="77777777" w:rsidR="00726B5A" w:rsidRPr="00FD477B" w:rsidRDefault="00726B5A" w:rsidP="00726B5A">
            <w:pPr>
              <w:numPr>
                <w:ilvl w:val="0"/>
                <w:numId w:val="19"/>
              </w:numPr>
              <w:spacing w:after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bidi="ar-EG"/>
              </w:rPr>
            </w:pPr>
            <w:r w:rsidRPr="00FD477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bidi="ar-EG"/>
              </w:rPr>
              <w:t xml:space="preserve"> Research Ethics </w:t>
            </w:r>
          </w:p>
          <w:p w14:paraId="33507613" w14:textId="77777777" w:rsidR="00726B5A" w:rsidRPr="00FD477B" w:rsidRDefault="00726B5A" w:rsidP="00726B5A">
            <w:pPr>
              <w:numPr>
                <w:ilvl w:val="0"/>
                <w:numId w:val="19"/>
              </w:numPr>
              <w:spacing w:after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bidi="ar-EG"/>
              </w:rPr>
            </w:pPr>
            <w:r w:rsidRPr="00FD477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bidi="ar-EG"/>
              </w:rPr>
              <w:t xml:space="preserve"> Credit hours </w:t>
            </w:r>
          </w:p>
          <w:p w14:paraId="30CE747F" w14:textId="77777777" w:rsidR="00726B5A" w:rsidRPr="00FD477B" w:rsidRDefault="00726B5A" w:rsidP="00726B5A">
            <w:pPr>
              <w:numPr>
                <w:ilvl w:val="0"/>
                <w:numId w:val="19"/>
              </w:numPr>
              <w:spacing w:after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bidi="ar-EG"/>
              </w:rPr>
            </w:pPr>
            <w:r w:rsidRPr="00FD477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bidi="ar-EG"/>
              </w:rPr>
              <w:t xml:space="preserve">Organizing conferences Skills </w:t>
            </w:r>
          </w:p>
          <w:p w14:paraId="7B57EB73" w14:textId="77777777" w:rsidR="00726B5A" w:rsidRPr="00FD477B" w:rsidRDefault="00726B5A" w:rsidP="00726B5A">
            <w:pPr>
              <w:numPr>
                <w:ilvl w:val="0"/>
                <w:numId w:val="19"/>
              </w:numPr>
              <w:spacing w:after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bidi="ar-EG"/>
              </w:rPr>
            </w:pPr>
            <w:r w:rsidRPr="00FD477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bidi="ar-EG"/>
              </w:rPr>
              <w:t xml:space="preserve">Using technology in teaching </w:t>
            </w:r>
          </w:p>
          <w:p w14:paraId="76F08745" w14:textId="77777777" w:rsidR="00726B5A" w:rsidRPr="00FD477B" w:rsidRDefault="00726B5A" w:rsidP="00726B5A">
            <w:pPr>
              <w:numPr>
                <w:ilvl w:val="0"/>
                <w:numId w:val="19"/>
              </w:numPr>
              <w:spacing w:after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bidi="ar-EG"/>
              </w:rPr>
            </w:pPr>
            <w:r w:rsidRPr="00FD477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bidi="ar-EG"/>
              </w:rPr>
              <w:t xml:space="preserve">Examination Techniques &amp; Student Evaluation </w:t>
            </w:r>
          </w:p>
          <w:p w14:paraId="048262DF" w14:textId="77777777" w:rsidR="00726B5A" w:rsidRPr="00FD477B" w:rsidRDefault="00726B5A" w:rsidP="00726B5A">
            <w:pPr>
              <w:numPr>
                <w:ilvl w:val="0"/>
                <w:numId w:val="19"/>
              </w:numPr>
              <w:spacing w:after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bidi="ar-EG"/>
              </w:rPr>
            </w:pPr>
            <w:r w:rsidRPr="00FD477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bidi="ar-EG"/>
              </w:rPr>
              <w:t xml:space="preserve">Meetings and Managing time </w:t>
            </w:r>
          </w:p>
          <w:p w14:paraId="1917C1C8" w14:textId="77777777" w:rsidR="00726B5A" w:rsidRPr="00FD477B" w:rsidRDefault="00726B5A" w:rsidP="00726B5A">
            <w:pPr>
              <w:numPr>
                <w:ilvl w:val="0"/>
                <w:numId w:val="19"/>
              </w:numPr>
              <w:spacing w:after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bidi="ar-EG"/>
              </w:rPr>
            </w:pPr>
            <w:r w:rsidRPr="00FD477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bidi="ar-EG"/>
              </w:rPr>
              <w:t>E-learning</w:t>
            </w:r>
          </w:p>
          <w:p w14:paraId="3F71D50C" w14:textId="77777777" w:rsidR="00726B5A" w:rsidRPr="00FD477B" w:rsidRDefault="00726B5A" w:rsidP="00726B5A">
            <w:pPr>
              <w:numPr>
                <w:ilvl w:val="0"/>
                <w:numId w:val="19"/>
              </w:numPr>
              <w:spacing w:after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bidi="ar-EG"/>
              </w:rPr>
            </w:pPr>
            <w:r w:rsidRPr="00FD477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bidi="ar-EG"/>
              </w:rPr>
              <w:t xml:space="preserve">Communication skills </w:t>
            </w:r>
          </w:p>
          <w:p w14:paraId="0D06FA77" w14:textId="77777777" w:rsidR="00726B5A" w:rsidRPr="00FD477B" w:rsidRDefault="00726B5A" w:rsidP="00726B5A">
            <w:pPr>
              <w:numPr>
                <w:ilvl w:val="0"/>
                <w:numId w:val="19"/>
              </w:numPr>
              <w:spacing w:after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bidi="ar-EG"/>
              </w:rPr>
            </w:pPr>
            <w:r w:rsidRPr="00FD477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bidi="ar-EG"/>
              </w:rPr>
              <w:t>Code of ethics</w:t>
            </w:r>
          </w:p>
          <w:p w14:paraId="5FC3572F" w14:textId="77777777" w:rsidR="00726B5A" w:rsidRPr="00FD477B" w:rsidRDefault="00726B5A" w:rsidP="00726B5A">
            <w:pPr>
              <w:numPr>
                <w:ilvl w:val="0"/>
                <w:numId w:val="19"/>
              </w:numPr>
              <w:spacing w:after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bidi="ar-EG"/>
              </w:rPr>
            </w:pPr>
            <w:r w:rsidRPr="00FD477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bidi="ar-EG"/>
              </w:rPr>
              <w:t>Change Management</w:t>
            </w:r>
          </w:p>
          <w:p w14:paraId="63F48981" w14:textId="77777777" w:rsidR="00726B5A" w:rsidRPr="00FD477B" w:rsidRDefault="00726B5A" w:rsidP="00726B5A">
            <w:pPr>
              <w:numPr>
                <w:ilvl w:val="0"/>
                <w:numId w:val="19"/>
              </w:numPr>
              <w:spacing w:after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bidi="ar-EG"/>
              </w:rPr>
            </w:pPr>
            <w:r w:rsidRPr="00FD477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bidi="ar-EG"/>
              </w:rPr>
              <w:t>Quality Standards in teaching</w:t>
            </w:r>
          </w:p>
          <w:p w14:paraId="4679A95F" w14:textId="77777777" w:rsidR="00726B5A" w:rsidRPr="00FD477B" w:rsidRDefault="00726B5A" w:rsidP="00726B5A">
            <w:pPr>
              <w:numPr>
                <w:ilvl w:val="0"/>
                <w:numId w:val="19"/>
              </w:numPr>
              <w:spacing w:after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bidi="ar-EG"/>
              </w:rPr>
            </w:pPr>
            <w:r w:rsidRPr="00FD477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bidi="ar-EG"/>
              </w:rPr>
              <w:t>Ethical Consideration for Animal in Research and Education</w:t>
            </w:r>
          </w:p>
          <w:p w14:paraId="70D2D02F" w14:textId="240DF4EB" w:rsidR="00726B5A" w:rsidRPr="00FD477B" w:rsidRDefault="00726B5A" w:rsidP="00726B5A">
            <w:pPr>
              <w:numPr>
                <w:ilvl w:val="0"/>
                <w:numId w:val="19"/>
              </w:numPr>
              <w:spacing w:after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bidi="ar-EG"/>
              </w:rPr>
            </w:pPr>
            <w:r w:rsidRPr="00FD477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bidi="ar-EG"/>
              </w:rPr>
              <w:t>Essentials of Integrated Education</w:t>
            </w:r>
          </w:p>
          <w:p w14:paraId="1FA04836" w14:textId="62FF0646" w:rsidR="00726B5A" w:rsidRPr="00FD477B" w:rsidRDefault="00726B5A" w:rsidP="00726B5A">
            <w:pPr>
              <w:spacing w:after="0" w:line="360" w:lineRule="auto"/>
              <w:rPr>
                <w:rFonts w:asciiTheme="minorHAnsi" w:eastAsia="Times New Roman" w:hAnsiTheme="minorHAnsi" w:cstheme="minorHAnsi"/>
                <w:b/>
                <w:bCs/>
                <w:color w:val="C00000"/>
                <w:sz w:val="24"/>
                <w:szCs w:val="24"/>
              </w:rPr>
            </w:pPr>
          </w:p>
          <w:p w14:paraId="6AF9D8B6" w14:textId="77777777" w:rsidR="00FD477B" w:rsidRPr="00FD477B" w:rsidRDefault="00FD477B" w:rsidP="00FD477B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D477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2060"/>
                <w:sz w:val="24"/>
                <w:szCs w:val="24"/>
                <w:u w:val="single"/>
              </w:rPr>
              <w:t>Courses of DAAD:</w:t>
            </w:r>
            <w:r w:rsidRPr="00FD477B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D477B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u w:val="single"/>
              </w:rPr>
              <w:t>Deutscher</w:t>
            </w:r>
            <w:proofErr w:type="spellEnd"/>
            <w:r w:rsidRPr="00FD477B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D477B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u w:val="single"/>
              </w:rPr>
              <w:t>Akademischer</w:t>
            </w:r>
            <w:proofErr w:type="spellEnd"/>
            <w:r w:rsidRPr="00FD477B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D477B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u w:val="single"/>
              </w:rPr>
              <w:t>Austausch</w:t>
            </w:r>
            <w:proofErr w:type="spellEnd"/>
            <w:r w:rsidRPr="00FD477B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D477B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u w:val="single"/>
              </w:rPr>
              <w:t>Dienst</w:t>
            </w:r>
            <w:proofErr w:type="spellEnd"/>
            <w:r w:rsidRPr="00FD477B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u w:val="single"/>
              </w:rPr>
              <w:t xml:space="preserve"> (http://cairo.daad.de) </w:t>
            </w:r>
          </w:p>
          <w:p w14:paraId="0DFBA5D2" w14:textId="77777777" w:rsidR="00FD477B" w:rsidRPr="00FD477B" w:rsidRDefault="00FD477B" w:rsidP="00FD477B">
            <w:pPr>
              <w:spacing w:after="0" w:line="0" w:lineRule="atLeast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bidi="ar-EG"/>
              </w:rPr>
            </w:pPr>
          </w:p>
          <w:p w14:paraId="0A152BC1" w14:textId="77777777" w:rsidR="00FD477B" w:rsidRPr="00FD477B" w:rsidRDefault="00FD477B" w:rsidP="00FD477B">
            <w:pPr>
              <w:numPr>
                <w:ilvl w:val="0"/>
                <w:numId w:val="20"/>
              </w:num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bidi="ar-EG"/>
              </w:rPr>
            </w:pPr>
            <w:r w:rsidRPr="00FD477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bidi="ar-EG"/>
              </w:rPr>
              <w:t xml:space="preserve">Participated in the module entitled “Improving Cross Cultural Competence” </w:t>
            </w:r>
          </w:p>
          <w:p w14:paraId="693C4302" w14:textId="77777777" w:rsidR="00FD477B" w:rsidRPr="00FD477B" w:rsidRDefault="00FD477B" w:rsidP="00FD477B">
            <w:pPr>
              <w:numPr>
                <w:ilvl w:val="0"/>
                <w:numId w:val="20"/>
              </w:num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bidi="ar-EG"/>
              </w:rPr>
            </w:pPr>
            <w:r w:rsidRPr="00FD477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bidi="ar-EG"/>
              </w:rPr>
              <w:t xml:space="preserve">Participated in the module entitled “Self-management” </w:t>
            </w:r>
          </w:p>
          <w:p w14:paraId="47E390E6" w14:textId="77777777" w:rsidR="00FD477B" w:rsidRPr="00FD477B" w:rsidRDefault="00FD477B" w:rsidP="00FD477B">
            <w:pPr>
              <w:numPr>
                <w:ilvl w:val="0"/>
                <w:numId w:val="20"/>
              </w:num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bidi="ar-EG"/>
              </w:rPr>
            </w:pPr>
            <w:r w:rsidRPr="00FD477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bidi="ar-EG"/>
              </w:rPr>
              <w:t>Participated in the module entitled “Developing a Personality of</w:t>
            </w:r>
          </w:p>
          <w:p w14:paraId="003A93FC" w14:textId="77777777" w:rsidR="00FD477B" w:rsidRPr="00FD477B" w:rsidRDefault="00FD477B" w:rsidP="00FD477B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bidi="ar-EG"/>
              </w:rPr>
            </w:pPr>
            <w:r w:rsidRPr="00FD477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bidi="ar-EG"/>
              </w:rPr>
              <w:t xml:space="preserve">          Leadership” </w:t>
            </w:r>
          </w:p>
          <w:p w14:paraId="624BE883" w14:textId="77777777" w:rsidR="00FD477B" w:rsidRPr="00FD477B" w:rsidRDefault="00FD477B" w:rsidP="00FD477B">
            <w:pPr>
              <w:numPr>
                <w:ilvl w:val="0"/>
                <w:numId w:val="20"/>
              </w:num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bidi="ar-EG"/>
              </w:rPr>
            </w:pPr>
            <w:r w:rsidRPr="00FD477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bidi="ar-EG"/>
              </w:rPr>
              <w:t xml:space="preserve">Participated in the module entitled “Effective ICT policies for managing E-learning in Higher Education” </w:t>
            </w:r>
          </w:p>
          <w:p w14:paraId="1523CBC0" w14:textId="77777777" w:rsidR="00FD477B" w:rsidRPr="00FD477B" w:rsidRDefault="00FD477B" w:rsidP="00FD477B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</w:pPr>
          </w:p>
          <w:p w14:paraId="194C44AB" w14:textId="77777777" w:rsidR="00FD477B" w:rsidRPr="00FD477B" w:rsidRDefault="00FD477B" w:rsidP="00FD477B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FF0000"/>
                <w:sz w:val="24"/>
                <w:szCs w:val="24"/>
                <w:lang w:bidi="ar-EG"/>
              </w:rPr>
            </w:pPr>
            <w:r w:rsidRPr="00FD477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>Workshop</w:t>
            </w:r>
          </w:p>
          <w:p w14:paraId="1DF30547" w14:textId="77777777" w:rsidR="00FD477B" w:rsidRPr="00FD477B" w:rsidRDefault="00FD477B" w:rsidP="00FD477B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  <w:p w14:paraId="0F1E2E44" w14:textId="77777777" w:rsidR="00FD477B" w:rsidRPr="00FD477B" w:rsidRDefault="00FD477B" w:rsidP="00FD477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2060"/>
                <w:sz w:val="24"/>
                <w:szCs w:val="24"/>
                <w:u w:val="single"/>
              </w:rPr>
            </w:pPr>
            <w:r w:rsidRPr="00FD477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2060"/>
                <w:sz w:val="24"/>
                <w:szCs w:val="24"/>
                <w:u w:val="single"/>
              </w:rPr>
              <w:t>e-LIS workshop in Oakland University, USA</w:t>
            </w:r>
          </w:p>
          <w:p w14:paraId="13E1A665" w14:textId="77777777" w:rsidR="00FD477B" w:rsidRPr="00FD477B" w:rsidRDefault="00FD477B" w:rsidP="00FD477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FD477B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          </w:t>
            </w:r>
          </w:p>
          <w:p w14:paraId="52B9334D" w14:textId="77777777" w:rsidR="00FD477B" w:rsidRPr="00FD477B" w:rsidRDefault="00FD477B" w:rsidP="00FD477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FD477B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Moodle (e-LIS workshop, Oakland University, USA).</w:t>
            </w:r>
          </w:p>
          <w:p w14:paraId="25F1FD2C" w14:textId="77777777" w:rsidR="00FD477B" w:rsidRPr="00FD477B" w:rsidRDefault="00FD477B" w:rsidP="00FD477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FD477B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Panopto (e-LIS workshop, Oakland University, USA).</w:t>
            </w:r>
          </w:p>
          <w:p w14:paraId="4F8A3F8D" w14:textId="77777777" w:rsidR="00FD477B" w:rsidRPr="00FD477B" w:rsidRDefault="00FD477B" w:rsidP="00FD477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FD477B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Photoshop (e-LIS workshop, Oakland University, USA).</w:t>
            </w:r>
          </w:p>
          <w:p w14:paraId="05B4D167" w14:textId="77777777" w:rsidR="00FD477B" w:rsidRPr="00FD477B" w:rsidRDefault="00FD477B" w:rsidP="00FD477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FD477B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WebEx (e-LIS workshop, Oakland University, USA).</w:t>
            </w:r>
          </w:p>
          <w:p w14:paraId="04D21358" w14:textId="77777777" w:rsidR="00FD477B" w:rsidRPr="00FD477B" w:rsidRDefault="00FD477B" w:rsidP="00FD477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FD477B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clicker (e-LIS workshop, Oakland University, USA).</w:t>
            </w:r>
          </w:p>
          <w:p w14:paraId="0A3CCFEB" w14:textId="77777777" w:rsidR="00FD477B" w:rsidRPr="00FD477B" w:rsidRDefault="00FD477B" w:rsidP="00FD477B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5A011FA5" w14:textId="77777777" w:rsidR="00FD477B" w:rsidRPr="00FD477B" w:rsidRDefault="00FD477B" w:rsidP="00FD477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2060"/>
                <w:sz w:val="24"/>
                <w:szCs w:val="24"/>
                <w:u w:val="single"/>
              </w:rPr>
            </w:pPr>
            <w:r w:rsidRPr="00FD477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2060"/>
                <w:sz w:val="24"/>
                <w:szCs w:val="24"/>
                <w:u w:val="single"/>
              </w:rPr>
              <w:t xml:space="preserve"> Workshop, Maryland University, USA</w:t>
            </w:r>
          </w:p>
          <w:p w14:paraId="7827DC66" w14:textId="77777777" w:rsidR="00FD477B" w:rsidRPr="00FD477B" w:rsidRDefault="00FD477B" w:rsidP="00FD477B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2060"/>
                <w:sz w:val="24"/>
                <w:szCs w:val="24"/>
                <w:u w:val="single"/>
              </w:rPr>
            </w:pPr>
          </w:p>
          <w:p w14:paraId="2C3F1EA1" w14:textId="77777777" w:rsidR="00FD477B" w:rsidRPr="00FD477B" w:rsidRDefault="00FD477B" w:rsidP="00FD477B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FD477B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MIEH 607: Risk Based Approach to ensure Global Food Safety &amp; Security</w:t>
            </w:r>
          </w:p>
          <w:p w14:paraId="0C86DDC9" w14:textId="77777777" w:rsidR="00FD477B" w:rsidRPr="00FD477B" w:rsidRDefault="00FD477B" w:rsidP="00FD477B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  <w:color w:val="002060"/>
                <w:sz w:val="24"/>
                <w:szCs w:val="24"/>
              </w:rPr>
            </w:pPr>
          </w:p>
          <w:p w14:paraId="2CF70C96" w14:textId="77777777" w:rsidR="00FD477B" w:rsidRPr="00FD477B" w:rsidRDefault="00FD477B" w:rsidP="00FD477B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2060"/>
                <w:sz w:val="24"/>
                <w:szCs w:val="24"/>
                <w:u w:val="single"/>
              </w:rPr>
            </w:pPr>
            <w:r w:rsidRPr="00FD477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2060"/>
                <w:sz w:val="24"/>
                <w:szCs w:val="24"/>
                <w:u w:val="single"/>
              </w:rPr>
              <w:t>Workshops affiliated to the Education Quality Assurance Unit (CUCQAE):</w:t>
            </w:r>
          </w:p>
          <w:p w14:paraId="1CAAA28C" w14:textId="77777777" w:rsidR="00FD477B" w:rsidRPr="00FD477B" w:rsidRDefault="00FD477B" w:rsidP="00FD477B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2060"/>
                <w:sz w:val="24"/>
                <w:szCs w:val="24"/>
                <w:u w:val="single"/>
              </w:rPr>
            </w:pPr>
          </w:p>
          <w:p w14:paraId="592A9658" w14:textId="77777777" w:rsidR="00FD477B" w:rsidRPr="00FD477B" w:rsidRDefault="00FD477B" w:rsidP="00FD477B">
            <w:pPr>
              <w:spacing w:after="0"/>
              <w:ind w:left="437" w:hanging="450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FD477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1- “</w:t>
            </w:r>
            <w:r w:rsidRPr="00FD477B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Course specification</w:t>
            </w:r>
            <w:r w:rsidRPr="00FD477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” </w:t>
            </w:r>
          </w:p>
          <w:p w14:paraId="51D6A4BB" w14:textId="77777777" w:rsidR="00FD477B" w:rsidRPr="00FD477B" w:rsidRDefault="00FD477B" w:rsidP="00FD477B">
            <w:pPr>
              <w:spacing w:after="0"/>
              <w:ind w:left="437" w:hanging="450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FD477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2- </w:t>
            </w:r>
            <w:r w:rsidRPr="00FD477B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"How to use the Gourami platform"</w:t>
            </w:r>
          </w:p>
          <w:p w14:paraId="327A6FF4" w14:textId="77777777" w:rsidR="00FD477B" w:rsidRPr="00FD477B" w:rsidRDefault="00FD477B" w:rsidP="00FD477B">
            <w:pPr>
              <w:spacing w:after="0"/>
              <w:ind w:left="437" w:hanging="450"/>
              <w:jc w:val="both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FD477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3- </w:t>
            </w:r>
            <w:r w:rsidRPr="00FD477B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"Measurement and Evaluation Systems and Preparation of Test Item" </w:t>
            </w:r>
          </w:p>
          <w:p w14:paraId="262588EA" w14:textId="77777777" w:rsidR="00FD477B" w:rsidRPr="00FD477B" w:rsidRDefault="00FD477B" w:rsidP="00FD477B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2060"/>
                <w:sz w:val="24"/>
                <w:szCs w:val="24"/>
                <w:u w:val="single"/>
              </w:rPr>
            </w:pPr>
          </w:p>
          <w:p w14:paraId="09023421" w14:textId="77777777" w:rsidR="00FD477B" w:rsidRPr="00FD477B" w:rsidRDefault="00FD477B" w:rsidP="00FD477B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2060"/>
                <w:sz w:val="24"/>
                <w:szCs w:val="24"/>
                <w:u w:val="single"/>
              </w:rPr>
            </w:pPr>
            <w:r w:rsidRPr="00FD477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2060"/>
                <w:sz w:val="24"/>
                <w:szCs w:val="24"/>
                <w:u w:val="single"/>
              </w:rPr>
              <w:t>Specialized professional and scientific training courses on Bioinformatics and Molecular biology</w:t>
            </w:r>
          </w:p>
          <w:p w14:paraId="34969587" w14:textId="77777777" w:rsidR="00FD477B" w:rsidRPr="00FD477B" w:rsidRDefault="00FD477B" w:rsidP="00FD477B">
            <w:pPr>
              <w:spacing w:after="0"/>
              <w:ind w:left="437" w:hanging="450"/>
              <w:jc w:val="both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0FF33716" w14:textId="77777777" w:rsidR="00FD477B" w:rsidRPr="00FD477B" w:rsidRDefault="00FD477B" w:rsidP="00FD477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bookmarkStart w:id="0" w:name="_Hlk60930122"/>
            <w:r w:rsidRPr="00FD477B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Bioinformatics Basic </w:t>
            </w:r>
            <w:r w:rsidRPr="00FD477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FF0000"/>
                <w:sz w:val="24"/>
                <w:szCs w:val="24"/>
              </w:rPr>
              <w:t>(Center for biotechnology, Veterinary of medicine, Cairo University)</w:t>
            </w:r>
            <w:bookmarkEnd w:id="0"/>
          </w:p>
          <w:p w14:paraId="0094EEB5" w14:textId="77777777" w:rsidR="00FD477B" w:rsidRPr="00FD477B" w:rsidRDefault="00FD477B" w:rsidP="00FD477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FD477B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Molecular biology Techniques </w:t>
            </w:r>
            <w:r w:rsidRPr="00FD477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FF0000"/>
                <w:sz w:val="24"/>
                <w:szCs w:val="24"/>
              </w:rPr>
              <w:t>(Zewail City of Science and Technology)</w:t>
            </w:r>
          </w:p>
          <w:p w14:paraId="6C965391" w14:textId="77777777" w:rsidR="00FD477B" w:rsidRPr="00FD477B" w:rsidRDefault="00FD477B" w:rsidP="00FD477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FD477B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Gene Expression analysis Using Real Time PCR </w:t>
            </w:r>
            <w:r w:rsidRPr="00FD477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FF0000"/>
                <w:sz w:val="24"/>
                <w:szCs w:val="24"/>
              </w:rPr>
              <w:t>(Biotechnology Lab., Cairo University-Research Park).</w:t>
            </w:r>
          </w:p>
          <w:p w14:paraId="5E10DC42" w14:textId="77777777" w:rsidR="00FD477B" w:rsidRPr="00FD477B" w:rsidRDefault="00FD477B" w:rsidP="00FD477B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2060"/>
                <w:sz w:val="24"/>
                <w:szCs w:val="24"/>
                <w:u w:val="single"/>
              </w:rPr>
            </w:pPr>
          </w:p>
          <w:p w14:paraId="47DEBBA6" w14:textId="77777777" w:rsidR="00FD477B" w:rsidRPr="00FD477B" w:rsidRDefault="00FD477B" w:rsidP="00FD477B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2060"/>
                <w:sz w:val="24"/>
                <w:szCs w:val="24"/>
                <w:u w:val="single"/>
              </w:rPr>
            </w:pPr>
            <w:r w:rsidRPr="00FD477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2060"/>
                <w:sz w:val="24"/>
                <w:szCs w:val="24"/>
                <w:u w:val="single"/>
              </w:rPr>
              <w:lastRenderedPageBreak/>
              <w:t>Specialized professional and scientific training courses on Statistics</w:t>
            </w:r>
          </w:p>
          <w:p w14:paraId="46D1A9D1" w14:textId="77777777" w:rsidR="00FD477B" w:rsidRPr="00FD477B" w:rsidRDefault="00FD477B" w:rsidP="00FD477B">
            <w:pPr>
              <w:autoSpaceDE w:val="0"/>
              <w:autoSpaceDN w:val="0"/>
              <w:adjustRightInd w:val="0"/>
              <w:spacing w:after="0"/>
              <w:ind w:left="720"/>
              <w:contextualSpacing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746CA0F2" w14:textId="77777777" w:rsidR="00FD477B" w:rsidRPr="00FD477B" w:rsidRDefault="00FD477B" w:rsidP="00FD477B">
            <w:pPr>
              <w:autoSpaceDE w:val="0"/>
              <w:autoSpaceDN w:val="0"/>
              <w:adjustRightInd w:val="0"/>
              <w:spacing w:after="0"/>
              <w:ind w:left="720"/>
              <w:contextualSpacing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FD477B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Data analysis using SPSSWIN </w:t>
            </w:r>
            <w:r w:rsidRPr="00FD477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FF0000"/>
                <w:sz w:val="24"/>
                <w:szCs w:val="24"/>
              </w:rPr>
              <w:t>(Institute of Statical Studies and Research Cairo University).</w:t>
            </w:r>
          </w:p>
          <w:p w14:paraId="066764F2" w14:textId="77777777" w:rsidR="00FD477B" w:rsidRPr="00FD477B" w:rsidRDefault="00FD477B" w:rsidP="00FD477B">
            <w:pPr>
              <w:autoSpaceDE w:val="0"/>
              <w:autoSpaceDN w:val="0"/>
              <w:adjustRightInd w:val="0"/>
              <w:spacing w:after="0"/>
              <w:ind w:left="720"/>
              <w:contextualSpacing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FD477B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Introduction t Applied Statistics Using R </w:t>
            </w:r>
            <w:r w:rsidRPr="00FD477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FF0000"/>
                <w:sz w:val="24"/>
                <w:szCs w:val="24"/>
              </w:rPr>
              <w:t>(Veterinary of medicine, Cairo university).</w:t>
            </w:r>
          </w:p>
          <w:p w14:paraId="4798434C" w14:textId="77777777" w:rsidR="00FD477B" w:rsidRPr="00FD477B" w:rsidRDefault="00FD477B" w:rsidP="00FD477B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2060"/>
                <w:sz w:val="24"/>
                <w:szCs w:val="24"/>
                <w:u w:val="single"/>
              </w:rPr>
            </w:pPr>
          </w:p>
          <w:p w14:paraId="375A9AF8" w14:textId="77777777" w:rsidR="00FD477B" w:rsidRPr="00FD477B" w:rsidRDefault="00FD477B" w:rsidP="00FD477B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2060"/>
                <w:sz w:val="24"/>
                <w:szCs w:val="24"/>
                <w:u w:val="single"/>
              </w:rPr>
            </w:pPr>
            <w:r w:rsidRPr="00FD477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2060"/>
                <w:sz w:val="24"/>
                <w:szCs w:val="24"/>
                <w:u w:val="single"/>
              </w:rPr>
              <w:t>Specialized professional and scientific training courses on Animal welfare</w:t>
            </w:r>
          </w:p>
          <w:p w14:paraId="29F7E633" w14:textId="77777777" w:rsidR="00FD477B" w:rsidRPr="00FD477B" w:rsidRDefault="00FD477B" w:rsidP="00FD477B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14:paraId="2646FEA8" w14:textId="7F554D5E" w:rsidR="00FD477B" w:rsidRDefault="00FD477B" w:rsidP="00FD477B">
            <w:pPr>
              <w:autoSpaceDE w:val="0"/>
              <w:autoSpaceDN w:val="0"/>
              <w:adjustRightInd w:val="0"/>
              <w:spacing w:after="0"/>
              <w:ind w:left="720"/>
              <w:contextualSpacing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FD477B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Course on husbandry, handling, and basic techniques in laboratory animals (</w:t>
            </w:r>
            <w:r w:rsidRPr="00FD477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FF0000"/>
                <w:sz w:val="24"/>
                <w:szCs w:val="24"/>
              </w:rPr>
              <w:t>EAARA and Utrecht University).</w:t>
            </w:r>
          </w:p>
          <w:p w14:paraId="0685F880" w14:textId="5C9B08F6" w:rsidR="00FD477B" w:rsidRPr="00FD477B" w:rsidRDefault="00FD477B" w:rsidP="00FD477B">
            <w:pPr>
              <w:autoSpaceDE w:val="0"/>
              <w:autoSpaceDN w:val="0"/>
              <w:adjustRightInd w:val="0"/>
              <w:spacing w:after="0"/>
              <w:ind w:left="720"/>
              <w:contextualSpacing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00991E4D" w14:textId="77777777" w:rsidR="00FD477B" w:rsidRPr="00FD477B" w:rsidRDefault="00FD477B" w:rsidP="00FD477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iCs/>
                <w:color w:val="002060"/>
                <w:sz w:val="24"/>
                <w:szCs w:val="24"/>
                <w:u w:val="single"/>
              </w:rPr>
            </w:pPr>
            <w:r w:rsidRPr="00FD477B">
              <w:rPr>
                <w:rFonts w:asciiTheme="minorHAnsi" w:hAnsiTheme="minorHAnsi" w:cstheme="minorHAnsi"/>
                <w:b/>
                <w:bCs/>
                <w:i/>
                <w:iCs/>
                <w:color w:val="002060"/>
                <w:sz w:val="24"/>
                <w:szCs w:val="24"/>
                <w:u w:val="single"/>
              </w:rPr>
              <w:t>Conference</w:t>
            </w:r>
          </w:p>
          <w:p w14:paraId="6F563B99" w14:textId="77777777" w:rsidR="00FD477B" w:rsidRPr="00FD477B" w:rsidRDefault="00FD477B" w:rsidP="00FD477B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bidi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</w:rPr>
            </w:pPr>
            <w:r w:rsidRPr="00FD477B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</w:rPr>
              <w:t xml:space="preserve">One of the organizers of physiology department conference held </w:t>
            </w:r>
            <w:proofErr w:type="gramStart"/>
            <w:r w:rsidRPr="00FD477B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</w:rPr>
              <w:t>at</w:t>
            </w:r>
            <w:proofErr w:type="gramEnd"/>
            <w:r w:rsidRPr="00FD477B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</w:rPr>
              <w:t xml:space="preserve"> 2011 and 2016</w:t>
            </w:r>
          </w:p>
          <w:p w14:paraId="5A394A3D" w14:textId="77777777" w:rsidR="00FD477B" w:rsidRPr="00FD477B" w:rsidRDefault="00FD477B" w:rsidP="00FD477B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bidi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</w:rPr>
            </w:pPr>
            <w:r w:rsidRPr="00FD477B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</w:rPr>
              <w:t xml:space="preserve">Participate in ninth Annual scientific conference, </w:t>
            </w:r>
            <w:r w:rsidRPr="00FD477B">
              <w:rPr>
                <w:rFonts w:asciiTheme="minorHAnsi" w:hAnsiTheme="minorHAnsi" w:cstheme="minorHAnsi"/>
                <w:b/>
                <w:bCs/>
                <w:i/>
                <w:iCs/>
              </w:rPr>
              <w:t>Society of Physiological Sciences and Their applications</w:t>
            </w:r>
            <w:r w:rsidRPr="00FD477B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</w:rPr>
              <w:t>,2011</w:t>
            </w:r>
          </w:p>
          <w:p w14:paraId="42B3A3A1" w14:textId="77777777" w:rsidR="00FD477B" w:rsidRPr="00FD477B" w:rsidRDefault="00FD477B" w:rsidP="00FD477B">
            <w:pPr>
              <w:autoSpaceDE w:val="0"/>
              <w:autoSpaceDN w:val="0"/>
              <w:adjustRightInd w:val="0"/>
              <w:spacing w:after="0"/>
              <w:ind w:left="720"/>
              <w:contextualSpacing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16338C1D" w14:textId="470020DF" w:rsidR="00D93DC9" w:rsidRPr="00FD477B" w:rsidRDefault="00D93DC9" w:rsidP="002510B9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EG"/>
              </w:rPr>
            </w:pPr>
          </w:p>
        </w:tc>
      </w:tr>
      <w:tr w:rsidR="000732DC" w:rsidRPr="00F679EC" w14:paraId="595D979F" w14:textId="77777777">
        <w:tc>
          <w:tcPr>
            <w:tcW w:w="10754" w:type="dxa"/>
            <w:gridSpan w:val="4"/>
            <w:shd w:val="clear" w:color="auto" w:fill="auto"/>
          </w:tcPr>
          <w:p w14:paraId="69852521" w14:textId="291BEBD9" w:rsidR="000732DC" w:rsidRDefault="001A7F59" w:rsidP="00270C69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F679E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lastRenderedPageBreak/>
              <w:t>Computer Skills</w:t>
            </w:r>
          </w:p>
          <w:p w14:paraId="2F33A8EB" w14:textId="77777777" w:rsidR="00B45C39" w:rsidRPr="00F679EC" w:rsidRDefault="00B45C39" w:rsidP="00270C69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</w:p>
          <w:p w14:paraId="018F87CC" w14:textId="77777777" w:rsidR="00B45C39" w:rsidRDefault="00F71D02" w:rsidP="00270C69">
            <w:pPr>
              <w:spacing w:after="0" w:line="360" w:lineRule="auto"/>
              <w:rPr>
                <w:b/>
                <w:bCs/>
                <w:sz w:val="24"/>
                <w:szCs w:val="24"/>
                <w:lang w:bidi="ar-EG"/>
              </w:rPr>
            </w:pPr>
            <w:r w:rsidRPr="00FD477B">
              <w:rPr>
                <w:b/>
                <w:bCs/>
                <w:sz w:val="24"/>
                <w:szCs w:val="24"/>
                <w:lang w:bidi="ar-EG"/>
              </w:rPr>
              <w:t>Good command of computer skills</w:t>
            </w:r>
            <w:r w:rsidR="00B45C39">
              <w:rPr>
                <w:b/>
                <w:bCs/>
                <w:sz w:val="24"/>
                <w:szCs w:val="24"/>
                <w:lang w:bidi="ar-EG"/>
              </w:rPr>
              <w:t xml:space="preserve"> </w:t>
            </w:r>
          </w:p>
          <w:p w14:paraId="5D33D915" w14:textId="259FE135" w:rsidR="001A7F59" w:rsidRDefault="00F71D02" w:rsidP="00270C69">
            <w:pPr>
              <w:spacing w:after="0" w:line="360" w:lineRule="auto"/>
              <w:rPr>
                <w:b/>
                <w:bCs/>
                <w:sz w:val="24"/>
                <w:szCs w:val="24"/>
                <w:lang w:bidi="ar-EG"/>
              </w:rPr>
            </w:pPr>
            <w:r w:rsidRPr="00FD477B">
              <w:rPr>
                <w:b/>
                <w:bCs/>
                <w:sz w:val="24"/>
                <w:szCs w:val="24"/>
                <w:lang w:bidi="ar-EG"/>
              </w:rPr>
              <w:t>(</w:t>
            </w:r>
            <w:proofErr w:type="gramStart"/>
            <w:r w:rsidRPr="00FD477B">
              <w:rPr>
                <w:b/>
                <w:bCs/>
                <w:sz w:val="24"/>
                <w:szCs w:val="24"/>
                <w:lang w:bidi="ar-EG"/>
              </w:rPr>
              <w:t>windows</w:t>
            </w:r>
            <w:proofErr w:type="gramEnd"/>
            <w:r w:rsidRPr="00FD477B">
              <w:rPr>
                <w:b/>
                <w:bCs/>
                <w:sz w:val="24"/>
                <w:szCs w:val="24"/>
                <w:lang w:bidi="ar-EG"/>
              </w:rPr>
              <w:t>-internet-word-</w:t>
            </w:r>
            <w:r w:rsidR="00FD477B" w:rsidRPr="00FD477B">
              <w:rPr>
                <w:b/>
                <w:bCs/>
                <w:sz w:val="24"/>
                <w:szCs w:val="24"/>
                <w:lang w:bidi="ar-EG"/>
              </w:rPr>
              <w:t>PowerPoint</w:t>
            </w:r>
            <w:r w:rsidRPr="00FD477B">
              <w:rPr>
                <w:b/>
                <w:bCs/>
                <w:sz w:val="24"/>
                <w:szCs w:val="24"/>
                <w:lang w:bidi="ar-EG"/>
              </w:rPr>
              <w:t>-ex</w:t>
            </w:r>
            <w:r w:rsidR="00E466E0" w:rsidRPr="00FD477B">
              <w:rPr>
                <w:b/>
                <w:bCs/>
                <w:sz w:val="24"/>
                <w:szCs w:val="24"/>
                <w:lang w:bidi="ar-EG"/>
              </w:rPr>
              <w:t>c</w:t>
            </w:r>
            <w:r w:rsidRPr="00FD477B">
              <w:rPr>
                <w:b/>
                <w:bCs/>
                <w:sz w:val="24"/>
                <w:szCs w:val="24"/>
                <w:lang w:bidi="ar-EG"/>
              </w:rPr>
              <w:t>el)</w:t>
            </w:r>
          </w:p>
          <w:p w14:paraId="33EE55C8" w14:textId="76CE2379" w:rsidR="00B45C39" w:rsidRPr="00FD477B" w:rsidRDefault="00B45C39" w:rsidP="00270C69">
            <w:pPr>
              <w:spacing w:after="0" w:line="360" w:lineRule="auto"/>
              <w:rPr>
                <w:b/>
                <w:bCs/>
                <w:sz w:val="24"/>
                <w:szCs w:val="24"/>
                <w:lang w:bidi="ar-EG"/>
              </w:rPr>
            </w:pPr>
          </w:p>
        </w:tc>
      </w:tr>
      <w:tr w:rsidR="000732DC" w:rsidRPr="00F679EC" w14:paraId="640569B9" w14:textId="77777777">
        <w:tc>
          <w:tcPr>
            <w:tcW w:w="10754" w:type="dxa"/>
            <w:gridSpan w:val="4"/>
            <w:shd w:val="clear" w:color="auto" w:fill="auto"/>
          </w:tcPr>
          <w:p w14:paraId="747252FC" w14:textId="77777777" w:rsidR="001A7F59" w:rsidRDefault="001A7F59" w:rsidP="00B45C39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F679E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Language Skills</w:t>
            </w:r>
          </w:p>
          <w:p w14:paraId="60E678D8" w14:textId="77777777" w:rsidR="00B45C39" w:rsidRPr="00B45C39" w:rsidRDefault="00B45C39" w:rsidP="00B45C3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B45C39">
              <w:rPr>
                <w:b/>
                <w:bCs/>
                <w:i/>
                <w:iCs/>
                <w:sz w:val="24"/>
                <w:szCs w:val="24"/>
              </w:rPr>
              <w:t xml:space="preserve">Arabic </w:t>
            </w:r>
            <w:proofErr w:type="gramStart"/>
            <w:r w:rsidRPr="00B45C39">
              <w:rPr>
                <w:b/>
                <w:bCs/>
                <w:i/>
                <w:iCs/>
                <w:sz w:val="24"/>
                <w:szCs w:val="24"/>
              </w:rPr>
              <w:t xml:space="preserve">  :</w:t>
            </w:r>
            <w:proofErr w:type="gramEnd"/>
            <w:r w:rsidRPr="00B45C39">
              <w:rPr>
                <w:b/>
                <w:bCs/>
                <w:i/>
                <w:iCs/>
                <w:sz w:val="24"/>
                <w:szCs w:val="24"/>
              </w:rPr>
              <w:t xml:space="preserve"> Excellent ( mother tongue )</w:t>
            </w:r>
          </w:p>
          <w:p w14:paraId="04B6D482" w14:textId="7A5952E8" w:rsidR="00B45C39" w:rsidRDefault="00B45C39" w:rsidP="00B45C3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B45C39">
              <w:rPr>
                <w:b/>
                <w:bCs/>
                <w:i/>
                <w:iCs/>
                <w:sz w:val="24"/>
                <w:szCs w:val="24"/>
              </w:rPr>
              <w:t>English: Good writing, reading, speaking</w:t>
            </w:r>
          </w:p>
          <w:p w14:paraId="4FCE7828" w14:textId="77777777" w:rsidR="00B45C39" w:rsidRPr="00B45C39" w:rsidRDefault="00B45C39" w:rsidP="00B45C3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75033120" w14:textId="77777777" w:rsidR="00B45C39" w:rsidRPr="00B45C39" w:rsidRDefault="00B45C39" w:rsidP="00B45C39">
            <w:pPr>
              <w:numPr>
                <w:ilvl w:val="2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45C39">
              <w:rPr>
                <w:b/>
                <w:bCs/>
                <w:i/>
                <w:iCs/>
                <w:sz w:val="24"/>
                <w:szCs w:val="24"/>
                <w:lang w:bidi="ar-EG"/>
              </w:rPr>
              <w:t>TOEFL IBT</w:t>
            </w:r>
            <w:r w:rsidRPr="00B45C39">
              <w:rPr>
                <w:rFonts w:ascii="Arial" w:hAnsi="Arial"/>
                <w:color w:val="4D5156"/>
                <w:sz w:val="24"/>
                <w:szCs w:val="24"/>
                <w:shd w:val="clear" w:color="auto" w:fill="FFFFFF"/>
              </w:rPr>
              <w:t xml:space="preserve"> </w:t>
            </w:r>
            <w:r w:rsidRPr="00B45C3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TOEFL (Internet-based Test) at </w:t>
            </w:r>
            <w:proofErr w:type="spellStart"/>
            <w:r w:rsidRPr="00B45C3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Amidest</w:t>
            </w:r>
            <w:proofErr w:type="spellEnd"/>
            <w:r w:rsidRPr="00B45C3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  <w:t>:</w:t>
            </w:r>
            <w:r w:rsidRPr="00B45C39">
              <w:rPr>
                <w:b/>
                <w:bCs/>
                <w:i/>
                <w:iCs/>
                <w:sz w:val="24"/>
                <w:szCs w:val="24"/>
                <w:lang w:bidi="ar-EG"/>
              </w:rPr>
              <w:t xml:space="preserve"> </w:t>
            </w:r>
          </w:p>
          <w:p w14:paraId="168097C8" w14:textId="77777777" w:rsidR="00B45C39" w:rsidRPr="00B45C39" w:rsidRDefault="00B45C39" w:rsidP="00B45C39">
            <w:pPr>
              <w:numPr>
                <w:ilvl w:val="2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45C39">
              <w:rPr>
                <w:b/>
                <w:bCs/>
                <w:i/>
                <w:iCs/>
                <w:sz w:val="24"/>
                <w:szCs w:val="24"/>
                <w:lang w:bidi="ar-EG"/>
              </w:rPr>
              <w:t>Total score 81</w:t>
            </w:r>
          </w:p>
          <w:p w14:paraId="5E4B9092" w14:textId="77777777" w:rsidR="00B45C39" w:rsidRPr="00B45C39" w:rsidRDefault="00B45C39" w:rsidP="00B45C39">
            <w:pPr>
              <w:numPr>
                <w:ilvl w:val="2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45C39">
              <w:rPr>
                <w:b/>
                <w:bCs/>
                <w:i/>
                <w:iCs/>
                <w:sz w:val="24"/>
                <w:szCs w:val="24"/>
                <w:lang w:bidi="ar-EG"/>
              </w:rPr>
              <w:t>Reading: 24</w:t>
            </w:r>
          </w:p>
          <w:p w14:paraId="13F624BB" w14:textId="77777777" w:rsidR="00B45C39" w:rsidRPr="00B45C39" w:rsidRDefault="00B45C39" w:rsidP="00B45C39">
            <w:pPr>
              <w:numPr>
                <w:ilvl w:val="2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45C39">
              <w:rPr>
                <w:b/>
                <w:bCs/>
                <w:i/>
                <w:iCs/>
                <w:sz w:val="24"/>
                <w:szCs w:val="24"/>
                <w:lang w:bidi="ar-EG"/>
              </w:rPr>
              <w:t>Listening: 22</w:t>
            </w:r>
          </w:p>
          <w:p w14:paraId="64EBDECA" w14:textId="77777777" w:rsidR="00B45C39" w:rsidRPr="00B45C39" w:rsidRDefault="00B45C39" w:rsidP="00B45C39">
            <w:pPr>
              <w:numPr>
                <w:ilvl w:val="2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45C39">
              <w:rPr>
                <w:b/>
                <w:bCs/>
                <w:i/>
                <w:iCs/>
                <w:sz w:val="24"/>
                <w:szCs w:val="24"/>
                <w:lang w:bidi="ar-EG"/>
              </w:rPr>
              <w:t>Speaking: 17</w:t>
            </w:r>
          </w:p>
          <w:p w14:paraId="47CEE8D0" w14:textId="3EE46EDF" w:rsidR="00B45C39" w:rsidRDefault="00B45C39" w:rsidP="00B45C39">
            <w:pPr>
              <w:numPr>
                <w:ilvl w:val="2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45C39">
              <w:rPr>
                <w:b/>
                <w:bCs/>
                <w:i/>
                <w:iCs/>
                <w:sz w:val="24"/>
                <w:szCs w:val="24"/>
                <w:lang w:bidi="ar-EG"/>
              </w:rPr>
              <w:t>Writing: 18</w:t>
            </w:r>
          </w:p>
          <w:p w14:paraId="5C7E40C5" w14:textId="7145DCAB" w:rsidR="00B45C39" w:rsidRDefault="00B45C39" w:rsidP="00B45C39">
            <w:pPr>
              <w:autoSpaceDE w:val="0"/>
              <w:autoSpaceDN w:val="0"/>
              <w:adjustRightInd w:val="0"/>
              <w:spacing w:after="0" w:line="240" w:lineRule="auto"/>
              <w:ind w:left="1440"/>
              <w:rPr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  <w:p w14:paraId="202F8CC6" w14:textId="77777777" w:rsidR="00B45C39" w:rsidRPr="00B45C39" w:rsidRDefault="00B45C39" w:rsidP="00B45C39">
            <w:pPr>
              <w:autoSpaceDE w:val="0"/>
              <w:autoSpaceDN w:val="0"/>
              <w:adjustRightInd w:val="0"/>
              <w:spacing w:after="0" w:line="240" w:lineRule="auto"/>
              <w:ind w:left="1440"/>
              <w:rPr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  <w:p w14:paraId="565A5F43" w14:textId="5A6A3891" w:rsidR="00B45C39" w:rsidRPr="00B45C39" w:rsidRDefault="00B45C39" w:rsidP="00B45C39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732DC" w:rsidRPr="00B54E66" w14:paraId="3BACCE00" w14:textId="77777777">
        <w:tc>
          <w:tcPr>
            <w:tcW w:w="10754" w:type="dxa"/>
            <w:gridSpan w:val="4"/>
            <w:shd w:val="clear" w:color="auto" w:fill="auto"/>
          </w:tcPr>
          <w:p w14:paraId="3EB5DCFC" w14:textId="5AE89D23" w:rsidR="00C815DB" w:rsidRDefault="00C815DB" w:rsidP="00462990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</w:rPr>
              <w:lastRenderedPageBreak/>
              <w:t>List of publications</w:t>
            </w:r>
            <w:r w:rsidR="002510B9"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</w:rPr>
              <w:t>:</w:t>
            </w:r>
          </w:p>
          <w:p w14:paraId="28E13064" w14:textId="77777777" w:rsidR="00462990" w:rsidRDefault="00462990" w:rsidP="00462990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</w:rPr>
            </w:pPr>
          </w:p>
          <w:p w14:paraId="5C192B86" w14:textId="77777777" w:rsidR="00462990" w:rsidRDefault="00462990" w:rsidP="0046299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lang w:val="en"/>
              </w:rPr>
            </w:pPr>
            <w:proofErr w:type="spellStart"/>
            <w:r w:rsidRPr="00EE0E7C">
              <w:rPr>
                <w:b/>
                <w:bCs/>
                <w:lang w:val="en"/>
              </w:rPr>
              <w:t>Azouz</w:t>
            </w:r>
            <w:proofErr w:type="spellEnd"/>
            <w:r w:rsidRPr="00EE0E7C">
              <w:rPr>
                <w:b/>
                <w:bCs/>
                <w:lang w:val="en"/>
              </w:rPr>
              <w:t>, A. A., Ali, S. E., Abd-</w:t>
            </w:r>
            <w:proofErr w:type="spellStart"/>
            <w:r w:rsidRPr="00EE0E7C">
              <w:rPr>
                <w:b/>
                <w:bCs/>
                <w:lang w:val="en"/>
              </w:rPr>
              <w:t>Elsalam</w:t>
            </w:r>
            <w:proofErr w:type="spellEnd"/>
            <w:r w:rsidRPr="00EE0E7C">
              <w:rPr>
                <w:b/>
                <w:bCs/>
                <w:lang w:val="en"/>
              </w:rPr>
              <w:t xml:space="preserve">, R. M., </w:t>
            </w:r>
            <w:proofErr w:type="spellStart"/>
            <w:r w:rsidRPr="00EE0E7C">
              <w:rPr>
                <w:b/>
                <w:bCs/>
                <w:lang w:val="en"/>
              </w:rPr>
              <w:t>Emam</w:t>
            </w:r>
            <w:proofErr w:type="spellEnd"/>
            <w:r w:rsidRPr="00EE0E7C">
              <w:rPr>
                <w:b/>
                <w:bCs/>
                <w:lang w:val="en"/>
              </w:rPr>
              <w:t xml:space="preserve">, S. R., Galal, M. K., Elmosalamy, S. H., ... &amp; El </w:t>
            </w:r>
            <w:proofErr w:type="spellStart"/>
            <w:r w:rsidRPr="00EE0E7C">
              <w:rPr>
                <w:b/>
                <w:bCs/>
                <w:lang w:val="en"/>
              </w:rPr>
              <w:t>Badawy</w:t>
            </w:r>
            <w:proofErr w:type="spellEnd"/>
            <w:r w:rsidRPr="00EE0E7C">
              <w:rPr>
                <w:b/>
                <w:bCs/>
                <w:lang w:val="en"/>
              </w:rPr>
              <w:t xml:space="preserve">, S. A. (2021). Modulation of steroidogenesis by Actaea </w:t>
            </w:r>
            <w:proofErr w:type="spellStart"/>
            <w:r w:rsidRPr="00EE0E7C">
              <w:rPr>
                <w:b/>
                <w:bCs/>
                <w:lang w:val="en"/>
              </w:rPr>
              <w:t>racemosa</w:t>
            </w:r>
            <w:proofErr w:type="spellEnd"/>
            <w:r w:rsidRPr="00EE0E7C">
              <w:rPr>
                <w:b/>
                <w:bCs/>
                <w:lang w:val="en"/>
              </w:rPr>
              <w:t xml:space="preserve"> and vitamin C combination, in letrozole induced polycystic ovarian syndrome rat model: promising activity without the risk of hepatic adverse effect. Chinese medicine, 16(1), 1-17</w:t>
            </w:r>
          </w:p>
          <w:p w14:paraId="4CA79D2E" w14:textId="77777777" w:rsidR="00462990" w:rsidRPr="00EE0E7C" w:rsidRDefault="00462990" w:rsidP="00462990">
            <w:pPr>
              <w:autoSpaceDE w:val="0"/>
              <w:autoSpaceDN w:val="0"/>
              <w:adjustRightInd w:val="0"/>
              <w:spacing w:line="240" w:lineRule="auto"/>
              <w:ind w:left="735"/>
              <w:rPr>
                <w:b/>
                <w:bCs/>
                <w:lang w:val="en"/>
              </w:rPr>
            </w:pPr>
          </w:p>
          <w:p w14:paraId="4DEF6193" w14:textId="7E66A323" w:rsidR="00462990" w:rsidRDefault="00462990" w:rsidP="0046299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lang w:val="en"/>
              </w:rPr>
            </w:pPr>
            <w:proofErr w:type="spellStart"/>
            <w:r w:rsidRPr="00EE0E7C">
              <w:rPr>
                <w:b/>
                <w:bCs/>
              </w:rPr>
              <w:t>Emam</w:t>
            </w:r>
            <w:proofErr w:type="spellEnd"/>
            <w:r w:rsidRPr="00EE0E7C">
              <w:rPr>
                <w:b/>
                <w:bCs/>
              </w:rPr>
              <w:t>, S. R., Abd-</w:t>
            </w:r>
            <w:proofErr w:type="spellStart"/>
            <w:r w:rsidRPr="00EE0E7C">
              <w:rPr>
                <w:b/>
                <w:bCs/>
              </w:rPr>
              <w:t>Elsalam</w:t>
            </w:r>
            <w:proofErr w:type="spellEnd"/>
            <w:r w:rsidRPr="00EE0E7C">
              <w:rPr>
                <w:b/>
                <w:bCs/>
              </w:rPr>
              <w:t xml:space="preserve">, R. M., </w:t>
            </w:r>
            <w:proofErr w:type="spellStart"/>
            <w:r w:rsidRPr="00EE0E7C">
              <w:rPr>
                <w:b/>
                <w:bCs/>
              </w:rPr>
              <w:t>Azouz</w:t>
            </w:r>
            <w:proofErr w:type="spellEnd"/>
            <w:r w:rsidRPr="00EE0E7C">
              <w:rPr>
                <w:b/>
                <w:bCs/>
              </w:rPr>
              <w:t xml:space="preserve">, A. A., Ali, S. E., El </w:t>
            </w:r>
            <w:proofErr w:type="spellStart"/>
            <w:r w:rsidRPr="00EE0E7C">
              <w:rPr>
                <w:b/>
                <w:bCs/>
              </w:rPr>
              <w:t>Badawy</w:t>
            </w:r>
            <w:proofErr w:type="spellEnd"/>
            <w:r w:rsidRPr="00EE0E7C">
              <w:rPr>
                <w:b/>
                <w:bCs/>
              </w:rPr>
              <w:t xml:space="preserve">, S. A., Ibrahim, M. A., ... &amp; Elmosalamy, S. H. (2021). </w:t>
            </w:r>
            <w:proofErr w:type="spellStart"/>
            <w:r w:rsidRPr="00EE0E7C">
              <w:rPr>
                <w:b/>
                <w:bCs/>
              </w:rPr>
              <w:t>Linum</w:t>
            </w:r>
            <w:proofErr w:type="spellEnd"/>
            <w:r w:rsidRPr="00EE0E7C">
              <w:rPr>
                <w:b/>
                <w:bCs/>
              </w:rPr>
              <w:t xml:space="preserve"> </w:t>
            </w:r>
            <w:proofErr w:type="spellStart"/>
            <w:r w:rsidRPr="00EE0E7C">
              <w:rPr>
                <w:b/>
                <w:bCs/>
              </w:rPr>
              <w:t>usitatissimum</w:t>
            </w:r>
            <w:proofErr w:type="spellEnd"/>
            <w:r w:rsidRPr="00EE0E7C">
              <w:rPr>
                <w:b/>
                <w:bCs/>
              </w:rPr>
              <w:t xml:space="preserve"> seeds oil down-regulates mRNA expression for the steroidogenic acute regulatory protein and CYP11A1 genes, ameliorating letrozole-induced polycystic ovarian syndrome in a rat model. Journal of Physiology and Pharmacology, 72, 1.</w:t>
            </w:r>
            <w:r w:rsidRPr="00EE0E7C">
              <w:rPr>
                <w:b/>
                <w:bCs/>
                <w:rtl/>
                <w:lang w:val="en"/>
              </w:rPr>
              <w:t>‏</w:t>
            </w:r>
          </w:p>
          <w:p w14:paraId="4A027252" w14:textId="77777777" w:rsidR="00462990" w:rsidRDefault="00462990" w:rsidP="00462990">
            <w:pPr>
              <w:pStyle w:val="ListParagraph"/>
              <w:rPr>
                <w:b/>
                <w:bCs/>
                <w:lang w:val="en"/>
              </w:rPr>
            </w:pPr>
          </w:p>
          <w:p w14:paraId="428D83B4" w14:textId="77777777" w:rsidR="00462990" w:rsidRPr="00462990" w:rsidRDefault="00462990" w:rsidP="00462990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b/>
                <w:bCs/>
                <w:lang w:val="en"/>
              </w:rPr>
            </w:pPr>
          </w:p>
          <w:p w14:paraId="737F2F79" w14:textId="77777777" w:rsidR="00462990" w:rsidRDefault="00462990" w:rsidP="0046299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lang w:val="en"/>
              </w:rPr>
            </w:pPr>
            <w:r w:rsidRPr="00EE0E7C">
              <w:rPr>
                <w:b/>
                <w:bCs/>
                <w:lang w:val="en"/>
              </w:rPr>
              <w:t xml:space="preserve">Ali, S. E., El </w:t>
            </w:r>
            <w:proofErr w:type="spellStart"/>
            <w:r w:rsidRPr="00EE0E7C">
              <w:rPr>
                <w:b/>
                <w:bCs/>
                <w:lang w:val="en"/>
              </w:rPr>
              <w:t>Badawy</w:t>
            </w:r>
            <w:proofErr w:type="spellEnd"/>
            <w:r w:rsidRPr="00EE0E7C">
              <w:rPr>
                <w:b/>
                <w:bCs/>
                <w:lang w:val="en"/>
              </w:rPr>
              <w:t xml:space="preserve">, S. A., Elmosalamy, S. H., </w:t>
            </w:r>
            <w:proofErr w:type="spellStart"/>
            <w:r w:rsidRPr="00EE0E7C">
              <w:rPr>
                <w:b/>
                <w:bCs/>
                <w:lang w:val="en"/>
              </w:rPr>
              <w:t>Emam</w:t>
            </w:r>
            <w:proofErr w:type="spellEnd"/>
            <w:r w:rsidRPr="00EE0E7C">
              <w:rPr>
                <w:b/>
                <w:bCs/>
                <w:lang w:val="en"/>
              </w:rPr>
              <w:t xml:space="preserve">, S. R., </w:t>
            </w:r>
            <w:proofErr w:type="spellStart"/>
            <w:r w:rsidRPr="00EE0E7C">
              <w:rPr>
                <w:b/>
                <w:bCs/>
                <w:lang w:val="en"/>
              </w:rPr>
              <w:t>Azouz</w:t>
            </w:r>
            <w:proofErr w:type="spellEnd"/>
            <w:r w:rsidRPr="00EE0E7C">
              <w:rPr>
                <w:b/>
                <w:bCs/>
                <w:lang w:val="en"/>
              </w:rPr>
              <w:t>, A. A., Galal, M. K., ... &amp; Hassan, B. B. (2021). Novel Promising Reproductive and Metabolic Effects of Cicer arietinum L. Extract on Letrozole Induced Polycystic Ovary Syndrome in Rat Model. Journal of Ethnopharmacology, 114318.</w:t>
            </w:r>
            <w:r w:rsidRPr="00EE0E7C">
              <w:rPr>
                <w:b/>
                <w:bCs/>
                <w:rtl/>
                <w:lang w:val="en"/>
              </w:rPr>
              <w:t>‏</w:t>
            </w:r>
          </w:p>
          <w:p w14:paraId="714D2473" w14:textId="77777777" w:rsidR="00462990" w:rsidRPr="00EE0E7C" w:rsidRDefault="00462990" w:rsidP="00462990">
            <w:pPr>
              <w:autoSpaceDE w:val="0"/>
              <w:autoSpaceDN w:val="0"/>
              <w:adjustRightInd w:val="0"/>
              <w:spacing w:line="240" w:lineRule="auto"/>
              <w:ind w:left="735"/>
              <w:jc w:val="both"/>
              <w:rPr>
                <w:b/>
                <w:bCs/>
                <w:lang w:val="en"/>
              </w:rPr>
            </w:pPr>
          </w:p>
          <w:p w14:paraId="377C3468" w14:textId="77777777" w:rsidR="00462990" w:rsidRDefault="00462990" w:rsidP="0046299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lang w:val="en"/>
              </w:rPr>
            </w:pPr>
            <w:proofErr w:type="spellStart"/>
            <w:r w:rsidRPr="00EE0E7C">
              <w:rPr>
                <w:b/>
                <w:bCs/>
              </w:rPr>
              <w:t>Nawar</w:t>
            </w:r>
            <w:proofErr w:type="spellEnd"/>
            <w:r w:rsidRPr="00EE0E7C">
              <w:rPr>
                <w:b/>
                <w:bCs/>
              </w:rPr>
              <w:t xml:space="preserve">, Z. M., Ahmed, S. A., El-Iraqi, G. K., Ismail, E. M., </w:t>
            </w:r>
            <w:proofErr w:type="spellStart"/>
            <w:r w:rsidRPr="00EE0E7C">
              <w:rPr>
                <w:b/>
                <w:bCs/>
              </w:rPr>
              <w:t>Khalefa</w:t>
            </w:r>
            <w:proofErr w:type="spellEnd"/>
            <w:r w:rsidRPr="00EE0E7C">
              <w:rPr>
                <w:b/>
                <w:bCs/>
              </w:rPr>
              <w:t>, H. S., &amp; El-</w:t>
            </w:r>
            <w:proofErr w:type="spellStart"/>
            <w:r w:rsidRPr="00EE0E7C">
              <w:rPr>
                <w:b/>
                <w:bCs/>
              </w:rPr>
              <w:t>Mosalamy</w:t>
            </w:r>
            <w:proofErr w:type="spellEnd"/>
            <w:r w:rsidRPr="00EE0E7C">
              <w:rPr>
                <w:b/>
                <w:bCs/>
              </w:rPr>
              <w:t>, S. H. (2019). Impacts of corncobs as an alternative litter material on broiler welfare reared in deep litter system. International Journal of Veterinary Science, 8(4), 289-293.</w:t>
            </w:r>
          </w:p>
          <w:p w14:paraId="32F35186" w14:textId="77777777" w:rsidR="00462990" w:rsidRPr="00EE0E7C" w:rsidRDefault="00462990" w:rsidP="0046299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bCs/>
                <w:lang w:val="en"/>
              </w:rPr>
            </w:pPr>
          </w:p>
          <w:p w14:paraId="3B8B500E" w14:textId="77777777" w:rsidR="00462990" w:rsidRPr="005A46A1" w:rsidRDefault="00462990" w:rsidP="0046299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"/>
              </w:rPr>
            </w:pPr>
            <w:r w:rsidRPr="005038C7">
              <w:rPr>
                <w:rFonts w:asciiTheme="majorBidi" w:hAnsiTheme="majorBidi" w:cstheme="majorBidi"/>
                <w:b/>
                <w:bCs/>
              </w:rPr>
              <w:t xml:space="preserve">Ismael, E., Ismail, E. M., </w:t>
            </w:r>
            <w:proofErr w:type="spellStart"/>
            <w:r w:rsidRPr="005038C7">
              <w:rPr>
                <w:rFonts w:asciiTheme="majorBidi" w:hAnsiTheme="majorBidi" w:cstheme="majorBidi"/>
                <w:b/>
                <w:bCs/>
              </w:rPr>
              <w:t>Khalefa</w:t>
            </w:r>
            <w:proofErr w:type="spellEnd"/>
            <w:r w:rsidRPr="005038C7">
              <w:rPr>
                <w:rFonts w:asciiTheme="majorBidi" w:hAnsiTheme="majorBidi" w:cstheme="majorBidi"/>
                <w:b/>
                <w:bCs/>
              </w:rPr>
              <w:t xml:space="preserve">, H. S., </w:t>
            </w:r>
            <w:proofErr w:type="spellStart"/>
            <w:r w:rsidRPr="005038C7">
              <w:rPr>
                <w:rFonts w:asciiTheme="majorBidi" w:hAnsiTheme="majorBidi" w:cstheme="majorBidi"/>
                <w:b/>
                <w:bCs/>
              </w:rPr>
              <w:t>Elleithy</w:t>
            </w:r>
            <w:proofErr w:type="spellEnd"/>
            <w:r w:rsidRPr="005038C7">
              <w:rPr>
                <w:rFonts w:asciiTheme="majorBidi" w:hAnsiTheme="majorBidi" w:cstheme="majorBidi"/>
                <w:b/>
                <w:bCs/>
              </w:rPr>
              <w:t>, E. M.</w:t>
            </w:r>
            <w:r w:rsidRPr="005A46A1">
              <w:rPr>
                <w:rFonts w:asciiTheme="majorBidi" w:hAnsiTheme="majorBidi" w:cstheme="majorBidi"/>
                <w:b/>
                <w:bCs/>
              </w:rPr>
              <w:t xml:space="preserve"> Elmosalamy</w:t>
            </w:r>
            <w:r w:rsidRPr="005038C7">
              <w:rPr>
                <w:rFonts w:asciiTheme="majorBidi" w:hAnsiTheme="majorBidi" w:cstheme="majorBidi"/>
                <w:b/>
                <w:bCs/>
              </w:rPr>
              <w:t>, S.</w:t>
            </w:r>
            <w:r w:rsidRPr="005A46A1">
              <w:rPr>
                <w:rFonts w:asciiTheme="majorBidi" w:hAnsiTheme="majorBidi" w:cstheme="majorBidi"/>
                <w:b/>
                <w:bCs/>
              </w:rPr>
              <w:t xml:space="preserve">H., </w:t>
            </w:r>
            <w:proofErr w:type="spellStart"/>
            <w:r w:rsidRPr="005A46A1">
              <w:rPr>
                <w:rFonts w:asciiTheme="majorBidi" w:hAnsiTheme="majorBidi" w:cstheme="majorBidi"/>
                <w:b/>
                <w:bCs/>
              </w:rPr>
              <w:t>Marouf</w:t>
            </w:r>
            <w:proofErr w:type="spellEnd"/>
            <w:r w:rsidRPr="005A46A1">
              <w:rPr>
                <w:rFonts w:asciiTheme="majorBidi" w:hAnsiTheme="majorBidi" w:cstheme="majorBidi"/>
                <w:b/>
                <w:bCs/>
              </w:rPr>
              <w:t xml:space="preserve">, S and El-din Fahmy, </w:t>
            </w:r>
            <w:proofErr w:type="gramStart"/>
            <w:r w:rsidRPr="005A46A1">
              <w:rPr>
                <w:rFonts w:asciiTheme="majorBidi" w:hAnsiTheme="majorBidi" w:cstheme="majorBidi"/>
                <w:b/>
                <w:bCs/>
              </w:rPr>
              <w:t>K.N.</w:t>
            </w:r>
            <w:r w:rsidRPr="005A46A1">
              <w:rPr>
                <w:rFonts w:asciiTheme="majorBidi" w:hAnsiTheme="majorBidi" w:cstheme="majorBidi"/>
                <w:b/>
                <w:bCs/>
                <w:lang w:val="en"/>
              </w:rPr>
              <w:t>(</w:t>
            </w:r>
            <w:proofErr w:type="gramEnd"/>
            <w:r w:rsidRPr="005A46A1">
              <w:rPr>
                <w:rFonts w:asciiTheme="majorBidi" w:hAnsiTheme="majorBidi" w:cstheme="majorBidi"/>
                <w:b/>
                <w:bCs/>
                <w:lang w:val="en"/>
              </w:rPr>
              <w:t>2021):</w:t>
            </w:r>
            <w:r w:rsidRPr="005A46A1">
              <w:rPr>
                <w:b/>
                <w:bCs/>
              </w:rPr>
              <w:t xml:space="preserve"> Evaluation of Saccharomyces cerevisiae Yeast </w:t>
            </w:r>
            <w:proofErr w:type="spellStart"/>
            <w:r w:rsidRPr="005A46A1">
              <w:rPr>
                <w:b/>
                <w:bCs/>
              </w:rPr>
              <w:t>Fermentate</w:t>
            </w:r>
            <w:proofErr w:type="spellEnd"/>
            <w:r w:rsidRPr="005A46A1">
              <w:rPr>
                <w:b/>
                <w:bCs/>
              </w:rPr>
              <w:t xml:space="preserve"> and Xylanase in Reduced Energy Diet Fed to Broiler Chicken. International Journal of Veterinary Science. https://doi.org/10.47278/journal.ijvs/2021.096</w:t>
            </w:r>
          </w:p>
          <w:p w14:paraId="6A8B02C6" w14:textId="77777777" w:rsidR="00462990" w:rsidRPr="005A46A1" w:rsidRDefault="00462990" w:rsidP="00462990">
            <w:pPr>
              <w:spacing w:line="240" w:lineRule="auto"/>
              <w:jc w:val="both"/>
              <w:rPr>
                <w:b/>
                <w:bCs/>
                <w:lang w:val="en"/>
              </w:rPr>
            </w:pPr>
          </w:p>
          <w:p w14:paraId="71F65007" w14:textId="77777777" w:rsidR="00462990" w:rsidRPr="00EE0E7C" w:rsidRDefault="00462990" w:rsidP="00462990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b/>
                <w:bCs/>
                <w:lang w:val="en"/>
              </w:rPr>
            </w:pPr>
            <w:proofErr w:type="spellStart"/>
            <w:proofErr w:type="gramStart"/>
            <w:r w:rsidRPr="00EE0E7C">
              <w:rPr>
                <w:b/>
                <w:bCs/>
                <w:lang w:val="en"/>
              </w:rPr>
              <w:t>Farahat,A.A</w:t>
            </w:r>
            <w:proofErr w:type="spellEnd"/>
            <w:r w:rsidRPr="00EE0E7C">
              <w:rPr>
                <w:b/>
                <w:bCs/>
                <w:lang w:val="en"/>
              </w:rPr>
              <w:t>.</w:t>
            </w:r>
            <w:proofErr w:type="gramEnd"/>
            <w:r w:rsidRPr="00EE0E7C">
              <w:rPr>
                <w:b/>
                <w:bCs/>
                <w:lang w:val="en"/>
              </w:rPr>
              <w:t xml:space="preserve">, </w:t>
            </w:r>
            <w:proofErr w:type="spellStart"/>
            <w:r w:rsidRPr="00EE0E7C">
              <w:rPr>
                <w:b/>
                <w:bCs/>
                <w:lang w:val="en"/>
              </w:rPr>
              <w:t>Salem,H.A</w:t>
            </w:r>
            <w:proofErr w:type="spellEnd"/>
            <w:r w:rsidRPr="00EE0E7C">
              <w:rPr>
                <w:b/>
                <w:bCs/>
                <w:lang w:val="en"/>
              </w:rPr>
              <w:t>,</w:t>
            </w:r>
            <w:r w:rsidRPr="00EE0E7C">
              <w:t xml:space="preserve"> </w:t>
            </w:r>
            <w:proofErr w:type="spellStart"/>
            <w:r w:rsidRPr="00EE0E7C">
              <w:rPr>
                <w:b/>
                <w:bCs/>
                <w:lang w:val="en"/>
              </w:rPr>
              <w:t>Abass</w:t>
            </w:r>
            <w:proofErr w:type="spellEnd"/>
            <w:r w:rsidRPr="00EE0E7C">
              <w:rPr>
                <w:b/>
                <w:bCs/>
                <w:lang w:val="en"/>
              </w:rPr>
              <w:t xml:space="preserve"> H.I, Elmosalamy S.H. and Hassan,N.M.’’</w:t>
            </w:r>
            <w:proofErr w:type="spellStart"/>
            <w:r w:rsidRPr="00EE0E7C">
              <w:rPr>
                <w:b/>
                <w:bCs/>
                <w:lang w:val="en"/>
              </w:rPr>
              <w:t>Favourable</w:t>
            </w:r>
            <w:proofErr w:type="spellEnd"/>
            <w:r w:rsidRPr="00EE0E7C">
              <w:rPr>
                <w:b/>
                <w:bCs/>
                <w:lang w:val="en"/>
              </w:rPr>
              <w:t xml:space="preserve"> Lipid Modulatory And Renal </w:t>
            </w:r>
            <w:proofErr w:type="spellStart"/>
            <w:r w:rsidRPr="00EE0E7C">
              <w:rPr>
                <w:b/>
                <w:bCs/>
                <w:lang w:val="en"/>
              </w:rPr>
              <w:t>rotective</w:t>
            </w:r>
            <w:proofErr w:type="spellEnd"/>
            <w:r w:rsidRPr="00EE0E7C">
              <w:rPr>
                <w:b/>
                <w:bCs/>
                <w:lang w:val="en"/>
              </w:rPr>
              <w:t xml:space="preserve"> Effects of Ginger And Fish Oil In Hypercholesterolemic Male </w:t>
            </w:r>
            <w:proofErr w:type="spellStart"/>
            <w:r w:rsidRPr="00EE0E7C">
              <w:rPr>
                <w:b/>
                <w:bCs/>
                <w:lang w:val="en"/>
              </w:rPr>
              <w:t>Rats’’,Veterinary</w:t>
            </w:r>
            <w:proofErr w:type="spellEnd"/>
            <w:r w:rsidRPr="00EE0E7C">
              <w:rPr>
                <w:b/>
                <w:bCs/>
                <w:lang w:val="en"/>
              </w:rPr>
              <w:t xml:space="preserve"> Medical journal,vol.63,issue 4,pp.33-45,2017.</w:t>
            </w:r>
          </w:p>
          <w:p w14:paraId="1168FE2D" w14:textId="77777777" w:rsidR="00462990" w:rsidRPr="00EE0E7C" w:rsidRDefault="00462990" w:rsidP="00462990">
            <w:pPr>
              <w:spacing w:line="240" w:lineRule="auto"/>
              <w:rPr>
                <w:b/>
                <w:bCs/>
                <w:lang w:val="en"/>
              </w:rPr>
            </w:pPr>
          </w:p>
          <w:p w14:paraId="1DC39A7F" w14:textId="4D2D2182" w:rsidR="00462990" w:rsidRDefault="00462990" w:rsidP="00462990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lang w:val="en"/>
              </w:rPr>
            </w:pPr>
            <w:proofErr w:type="spellStart"/>
            <w:proofErr w:type="gramStart"/>
            <w:r w:rsidRPr="00EE0E7C">
              <w:rPr>
                <w:b/>
                <w:bCs/>
                <w:lang w:val="en"/>
              </w:rPr>
              <w:t>Farahat,A.A</w:t>
            </w:r>
            <w:proofErr w:type="spellEnd"/>
            <w:r w:rsidRPr="00EE0E7C">
              <w:rPr>
                <w:b/>
                <w:bCs/>
                <w:lang w:val="en"/>
              </w:rPr>
              <w:t>.</w:t>
            </w:r>
            <w:proofErr w:type="gramEnd"/>
            <w:r w:rsidRPr="00EE0E7C">
              <w:rPr>
                <w:b/>
                <w:bCs/>
                <w:lang w:val="en"/>
              </w:rPr>
              <w:t xml:space="preserve">, </w:t>
            </w:r>
            <w:proofErr w:type="spellStart"/>
            <w:r w:rsidRPr="00EE0E7C">
              <w:rPr>
                <w:b/>
                <w:bCs/>
                <w:lang w:val="en"/>
              </w:rPr>
              <w:t>Salem,H.A</w:t>
            </w:r>
            <w:proofErr w:type="spellEnd"/>
            <w:r w:rsidRPr="00EE0E7C">
              <w:rPr>
                <w:b/>
                <w:bCs/>
                <w:lang w:val="en"/>
              </w:rPr>
              <w:t xml:space="preserve">, </w:t>
            </w:r>
            <w:proofErr w:type="spellStart"/>
            <w:r w:rsidRPr="00EE0E7C">
              <w:rPr>
                <w:b/>
                <w:bCs/>
                <w:lang w:val="en"/>
              </w:rPr>
              <w:t>Abass</w:t>
            </w:r>
            <w:proofErr w:type="spellEnd"/>
            <w:r w:rsidRPr="00EE0E7C">
              <w:rPr>
                <w:b/>
                <w:bCs/>
                <w:lang w:val="en"/>
              </w:rPr>
              <w:t xml:space="preserve"> H.I, Elmosalamy S.H. and </w:t>
            </w:r>
            <w:proofErr w:type="spellStart"/>
            <w:r w:rsidRPr="00EE0E7C">
              <w:rPr>
                <w:b/>
                <w:bCs/>
                <w:lang w:val="en"/>
              </w:rPr>
              <w:t>Hassan,N.M</w:t>
            </w:r>
            <w:proofErr w:type="spellEnd"/>
            <w:r w:rsidRPr="00EE0E7C">
              <w:rPr>
                <w:b/>
                <w:bCs/>
                <w:lang w:val="en"/>
              </w:rPr>
              <w:t>.’’ The Antioxidant And Hepatoprotective Effects Of Ginger And Fish Oil On Hypercholesterolemia-Induced Oxidative Stress n Male Rats’’</w:t>
            </w:r>
            <w:r w:rsidRPr="00EE0E7C">
              <w:t xml:space="preserve"> </w:t>
            </w:r>
            <w:r w:rsidRPr="00EE0E7C">
              <w:rPr>
                <w:b/>
                <w:bCs/>
                <w:lang w:val="en"/>
              </w:rPr>
              <w:t xml:space="preserve">Veterinary Medical </w:t>
            </w:r>
            <w:proofErr w:type="gramStart"/>
            <w:r w:rsidRPr="00EE0E7C">
              <w:rPr>
                <w:b/>
                <w:bCs/>
                <w:lang w:val="en"/>
              </w:rPr>
              <w:t>journal,vol.</w:t>
            </w:r>
            <w:proofErr w:type="gramEnd"/>
            <w:r w:rsidRPr="00EE0E7C">
              <w:rPr>
                <w:b/>
                <w:bCs/>
                <w:lang w:val="en"/>
              </w:rPr>
              <w:t>63,issue 4,pp.47-56,2017.</w:t>
            </w:r>
          </w:p>
          <w:p w14:paraId="576B4A0C" w14:textId="77777777" w:rsidR="00462990" w:rsidRPr="00462990" w:rsidRDefault="00462990" w:rsidP="00462990">
            <w:pPr>
              <w:spacing w:after="0" w:line="240" w:lineRule="auto"/>
              <w:rPr>
                <w:b/>
                <w:bCs/>
                <w:lang w:val="en"/>
              </w:rPr>
            </w:pPr>
          </w:p>
          <w:p w14:paraId="740AB148" w14:textId="77777777" w:rsidR="00462990" w:rsidRPr="00EE0E7C" w:rsidRDefault="00462990" w:rsidP="00462990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lang w:val="en"/>
              </w:rPr>
            </w:pPr>
            <w:proofErr w:type="spellStart"/>
            <w:r w:rsidRPr="00EE0E7C">
              <w:rPr>
                <w:b/>
                <w:bCs/>
                <w:lang w:val="en"/>
              </w:rPr>
              <w:t>Salib</w:t>
            </w:r>
            <w:proofErr w:type="spellEnd"/>
            <w:r w:rsidRPr="00EE0E7C">
              <w:rPr>
                <w:b/>
                <w:bCs/>
                <w:lang w:val="en"/>
              </w:rPr>
              <w:t xml:space="preserve">, A. A., A. H. Helmy Salem, M. </w:t>
            </w:r>
            <w:proofErr w:type="spellStart"/>
            <w:r w:rsidRPr="00EE0E7C">
              <w:rPr>
                <w:b/>
                <w:bCs/>
                <w:lang w:val="en"/>
              </w:rPr>
              <w:t>Zohdy</w:t>
            </w:r>
            <w:proofErr w:type="spellEnd"/>
            <w:r w:rsidRPr="00EE0E7C">
              <w:rPr>
                <w:b/>
                <w:bCs/>
                <w:lang w:val="en"/>
              </w:rPr>
              <w:t>, and S. H. Elmosalamy, "</w:t>
            </w:r>
            <w:hyperlink r:id="rId13" w:history="1">
              <w:r w:rsidRPr="00EE0E7C">
                <w:rPr>
                  <w:rStyle w:val="Hyperlink"/>
                  <w:b/>
                  <w:bCs/>
                  <w:lang w:val="en"/>
                </w:rPr>
                <w:t>New strategies to activate pancreatic cell therapy, therapeutic potentials of α-lipoic acid, vanadyl acetylacetonate and Nigella sativa in diabetic rats</w:t>
              </w:r>
            </w:hyperlink>
            <w:r w:rsidRPr="00EE0E7C">
              <w:rPr>
                <w:b/>
                <w:bCs/>
                <w:lang w:val="en"/>
              </w:rPr>
              <w:t>", 3rd International Conference and Exhibition on Cell &amp; Gene Therapy, Embassy Suites Las Vegas, USA, 27-October , 2014.</w:t>
            </w:r>
          </w:p>
          <w:p w14:paraId="59400B5E" w14:textId="77777777" w:rsidR="00462990" w:rsidRPr="00EE0E7C" w:rsidRDefault="00462990" w:rsidP="00462990">
            <w:pPr>
              <w:spacing w:line="240" w:lineRule="auto"/>
              <w:rPr>
                <w:b/>
                <w:bCs/>
                <w:lang w:val="en"/>
              </w:rPr>
            </w:pPr>
          </w:p>
          <w:p w14:paraId="09010ADD" w14:textId="77777777" w:rsidR="00462990" w:rsidRDefault="00462990" w:rsidP="00462990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lang w:val="en"/>
              </w:rPr>
            </w:pPr>
            <w:proofErr w:type="spellStart"/>
            <w:r w:rsidRPr="00EE0E7C">
              <w:rPr>
                <w:b/>
                <w:bCs/>
                <w:lang w:val="en"/>
              </w:rPr>
              <w:lastRenderedPageBreak/>
              <w:t>Salib</w:t>
            </w:r>
            <w:proofErr w:type="spellEnd"/>
            <w:r w:rsidRPr="00EE0E7C">
              <w:t xml:space="preserve"> </w:t>
            </w:r>
            <w:r w:rsidRPr="00EE0E7C">
              <w:rPr>
                <w:b/>
                <w:bCs/>
                <w:lang w:val="en"/>
              </w:rPr>
              <w:t xml:space="preserve">A.A., Salem H.A, </w:t>
            </w:r>
            <w:proofErr w:type="spellStart"/>
            <w:r w:rsidRPr="00EE0E7C">
              <w:rPr>
                <w:b/>
                <w:bCs/>
                <w:lang w:val="en"/>
              </w:rPr>
              <w:t>Zohdy</w:t>
            </w:r>
            <w:proofErr w:type="spellEnd"/>
            <w:r w:rsidRPr="00EE0E7C">
              <w:rPr>
                <w:b/>
                <w:bCs/>
                <w:lang w:val="en"/>
              </w:rPr>
              <w:t xml:space="preserve"> M, and Elmosalamy S.H., "New strategy to activate pancreatic cell therapy</w:t>
            </w:r>
            <w:r>
              <w:rPr>
                <w:b/>
                <w:bCs/>
                <w:lang w:val="en"/>
              </w:rPr>
              <w:t xml:space="preserve"> (</w:t>
            </w:r>
            <w:r w:rsidRPr="00EE0E7C">
              <w:rPr>
                <w:b/>
                <w:bCs/>
                <w:lang w:val="en"/>
              </w:rPr>
              <w:t>2015</w:t>
            </w:r>
            <w:r>
              <w:rPr>
                <w:b/>
                <w:bCs/>
                <w:lang w:val="en"/>
              </w:rPr>
              <w:t>)</w:t>
            </w:r>
            <w:r w:rsidRPr="00EE0E7C">
              <w:rPr>
                <w:b/>
                <w:bCs/>
                <w:lang w:val="en"/>
              </w:rPr>
              <w:t xml:space="preserve">: Therapeutic potentials of Alpha lipoic acid in </w:t>
            </w:r>
            <w:proofErr w:type="spellStart"/>
            <w:r w:rsidRPr="00EE0E7C">
              <w:rPr>
                <w:b/>
                <w:bCs/>
                <w:lang w:val="en"/>
              </w:rPr>
              <w:t>diabetc</w:t>
            </w:r>
            <w:proofErr w:type="spellEnd"/>
            <w:r w:rsidRPr="00EE0E7C">
              <w:rPr>
                <w:b/>
                <w:bCs/>
                <w:lang w:val="en"/>
              </w:rPr>
              <w:t xml:space="preserve"> rats", Egyptian Journal of Basic and Applied Physiology, vol. 15, issue No.1, pp. 1-21, </w:t>
            </w:r>
          </w:p>
          <w:p w14:paraId="080A817A" w14:textId="77777777" w:rsidR="00462990" w:rsidRDefault="00462990" w:rsidP="00462990">
            <w:pPr>
              <w:pStyle w:val="ListParagraph"/>
              <w:rPr>
                <w:b/>
                <w:bCs/>
                <w:lang w:val="en"/>
              </w:rPr>
            </w:pPr>
          </w:p>
          <w:p w14:paraId="1615D9D9" w14:textId="77777777" w:rsidR="00462990" w:rsidRPr="005A46A1" w:rsidRDefault="00462990" w:rsidP="00462990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lang w:val="en"/>
              </w:rPr>
            </w:pPr>
            <w:proofErr w:type="spellStart"/>
            <w:r w:rsidRPr="005A46A1">
              <w:rPr>
                <w:b/>
                <w:bCs/>
                <w:lang w:val="en"/>
              </w:rPr>
              <w:t>Salib</w:t>
            </w:r>
            <w:proofErr w:type="spellEnd"/>
            <w:r w:rsidRPr="005A46A1">
              <w:rPr>
                <w:b/>
                <w:bCs/>
                <w:lang w:val="en"/>
              </w:rPr>
              <w:t xml:space="preserve"> A.A., Salem H.A, </w:t>
            </w:r>
            <w:proofErr w:type="spellStart"/>
            <w:r w:rsidRPr="005A46A1">
              <w:rPr>
                <w:b/>
                <w:bCs/>
                <w:lang w:val="en"/>
              </w:rPr>
              <w:t>Zohdy</w:t>
            </w:r>
            <w:proofErr w:type="spellEnd"/>
            <w:r w:rsidRPr="005A46A1">
              <w:rPr>
                <w:b/>
                <w:bCs/>
                <w:lang w:val="en"/>
              </w:rPr>
              <w:t xml:space="preserve"> M, and Elmosalamy S.H., (2015):"Hypoglycemic and Hypolipidemic actions of Vanadyl acetylacetonate and Nigella sativa in streptozotocin induced diabetic rats", Egyptian Journal of basic And Applied Physiology, vol. 15, issue No.1, pp. 23-45.</w:t>
            </w:r>
          </w:p>
          <w:p w14:paraId="173A892A" w14:textId="77777777" w:rsidR="00C815DB" w:rsidRPr="00B54E66" w:rsidRDefault="00C815DB" w:rsidP="00462990">
            <w:pPr>
              <w:spacing w:after="0" w:line="240" w:lineRule="auto"/>
              <w:ind w:left="720"/>
              <w:contextualSpacing/>
              <w:jc w:val="both"/>
              <w:rPr>
                <w:lang w:bidi="ar-EG"/>
              </w:rPr>
            </w:pPr>
          </w:p>
        </w:tc>
      </w:tr>
    </w:tbl>
    <w:p w14:paraId="6F67A340" w14:textId="77777777" w:rsidR="00A53D4D" w:rsidRDefault="00A53D4D" w:rsidP="00462990">
      <w:pPr>
        <w:spacing w:line="240" w:lineRule="auto"/>
        <w:rPr>
          <w:rtl/>
          <w:lang w:bidi="ar-EG"/>
        </w:rPr>
      </w:pPr>
    </w:p>
    <w:p w14:paraId="75EEB280" w14:textId="77777777" w:rsidR="00A53D4D" w:rsidRDefault="00A53D4D" w:rsidP="00462990">
      <w:pPr>
        <w:spacing w:line="240" w:lineRule="auto"/>
        <w:rPr>
          <w:rtl/>
          <w:lang w:bidi="ar-EG"/>
        </w:rPr>
      </w:pPr>
    </w:p>
    <w:sectPr w:rsidR="00A53D4D" w:rsidSect="00A53D4D">
      <w:headerReference w:type="default" r:id="rId14"/>
      <w:pgSz w:w="12240" w:h="15840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0C14A" w14:textId="77777777" w:rsidR="001B44A6" w:rsidRDefault="001B44A6" w:rsidP="00A53D4D">
      <w:pPr>
        <w:spacing w:after="0" w:line="240" w:lineRule="auto"/>
      </w:pPr>
      <w:r>
        <w:separator/>
      </w:r>
    </w:p>
  </w:endnote>
  <w:endnote w:type="continuationSeparator" w:id="0">
    <w:p w14:paraId="46540ADD" w14:textId="77777777" w:rsidR="001B44A6" w:rsidRDefault="001B44A6" w:rsidP="00A53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B0F2C" w14:textId="77777777" w:rsidR="001B44A6" w:rsidRDefault="001B44A6" w:rsidP="00A53D4D">
      <w:pPr>
        <w:spacing w:after="0" w:line="240" w:lineRule="auto"/>
      </w:pPr>
      <w:r>
        <w:separator/>
      </w:r>
    </w:p>
  </w:footnote>
  <w:footnote w:type="continuationSeparator" w:id="0">
    <w:p w14:paraId="31A14DC0" w14:textId="77777777" w:rsidR="001B44A6" w:rsidRDefault="001B44A6" w:rsidP="00A53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0"/>
      <w:gridCol w:w="5864"/>
      <w:gridCol w:w="2064"/>
    </w:tblGrid>
    <w:tr w:rsidR="00A53D4D" w:rsidRPr="00B54E66" w14:paraId="619E8656" w14:textId="77777777">
      <w:trPr>
        <w:trHeight w:val="1685"/>
      </w:trPr>
      <w:tc>
        <w:tcPr>
          <w:tcW w:w="2660" w:type="dxa"/>
          <w:shd w:val="clear" w:color="auto" w:fill="auto"/>
        </w:tcPr>
        <w:p w14:paraId="54D28E82" w14:textId="001C79D3" w:rsidR="00A53D4D" w:rsidRPr="00B54E66" w:rsidRDefault="00FA0CE9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1E557BF0" wp14:editId="0207CBA7">
                <wp:simplePos x="0" y="0"/>
                <wp:positionH relativeFrom="column">
                  <wp:posOffset>95250</wp:posOffset>
                </wp:positionH>
                <wp:positionV relativeFrom="paragraph">
                  <wp:posOffset>-17780</wp:posOffset>
                </wp:positionV>
                <wp:extent cx="895350" cy="1076325"/>
                <wp:effectExtent l="0" t="0" r="0" b="0"/>
                <wp:wrapSquare wrapText="bothSides"/>
                <wp:docPr id="4" name="Picture 2" descr="Description: شعار الكلية نهائى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شعار الكلية نهائى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3" w:type="dxa"/>
          <w:shd w:val="clear" w:color="auto" w:fill="auto"/>
        </w:tcPr>
        <w:p w14:paraId="2CB1E3E0" w14:textId="77777777" w:rsidR="00A53D4D" w:rsidRPr="00B54E66" w:rsidRDefault="00A53D4D" w:rsidP="00B54E66">
          <w:pPr>
            <w:spacing w:after="0" w:line="240" w:lineRule="auto"/>
          </w:pPr>
        </w:p>
        <w:p w14:paraId="3F7FC943" w14:textId="7DF51E56" w:rsidR="00A53D4D" w:rsidRPr="00B54E66" w:rsidRDefault="00FA0CE9">
          <w:pPr>
            <w:pStyle w:val="Head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080577D" wp14:editId="383C577D">
                    <wp:simplePos x="0" y="0"/>
                    <wp:positionH relativeFrom="column">
                      <wp:align>center</wp:align>
                    </wp:positionH>
                    <wp:positionV relativeFrom="paragraph">
                      <wp:posOffset>0</wp:posOffset>
                    </wp:positionV>
                    <wp:extent cx="2660015" cy="552450"/>
                    <wp:effectExtent l="0" t="0" r="9525" b="0"/>
                    <wp:wrapSquare wrapText="bothSides"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60015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34B60B" w14:textId="77777777" w:rsidR="00A53D4D" w:rsidRPr="00784591" w:rsidRDefault="00784591" w:rsidP="00A53D4D">
                                <w:pPr>
                                  <w:bidi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  <w:lang w:bidi="ar-EG"/>
                                  </w:rPr>
                                </w:pPr>
                                <w:r w:rsidRPr="00784591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  <w:lang w:bidi="ar-EG"/>
                                  </w:rPr>
                                  <w:t>Department of physiology</w:t>
                                </w:r>
                              </w:p>
                              <w:p w14:paraId="373882C9" w14:textId="77777777" w:rsidR="00A53D4D" w:rsidRPr="00784591" w:rsidRDefault="00A53D4D" w:rsidP="00A53D4D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  <w:lang w:bidi="ar-EG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080577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0;margin-top:0;width:209.45pt;height:43.5pt;z-index:251659264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">
                    <v:textbox>
                      <w:txbxContent>
                        <w:p w14:paraId="2E34B60B" w14:textId="77777777" w:rsidR="00A53D4D" w:rsidRPr="00784591" w:rsidRDefault="00784591" w:rsidP="00A53D4D">
                          <w:pPr>
                            <w:bidi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  <w:rtl/>
                              <w:lang w:bidi="ar-EG"/>
                            </w:rPr>
                          </w:pPr>
                          <w:r w:rsidRPr="00784591"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  <w:lang w:bidi="ar-EG"/>
                            </w:rPr>
                            <w:t>Department of physiology</w:t>
                          </w:r>
                        </w:p>
                        <w:p w14:paraId="373882C9" w14:textId="77777777" w:rsidR="00A53D4D" w:rsidRPr="00784591" w:rsidRDefault="00A53D4D" w:rsidP="00A53D4D">
                          <w:pPr>
                            <w:jc w:val="center"/>
                            <w:rPr>
                              <w:sz w:val="32"/>
                              <w:szCs w:val="32"/>
                              <w:lang w:bidi="ar-EG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  <w:tc>
        <w:tcPr>
          <w:tcW w:w="2141" w:type="dxa"/>
          <w:shd w:val="clear" w:color="auto" w:fill="auto"/>
        </w:tcPr>
        <w:p w14:paraId="2458F4B8" w14:textId="7F743F19" w:rsidR="00A53D4D" w:rsidRPr="00B54E66" w:rsidRDefault="00FA0CE9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6A9442E" wp14:editId="422ACFD7">
                <wp:simplePos x="0" y="0"/>
                <wp:positionH relativeFrom="column">
                  <wp:posOffset>222250</wp:posOffset>
                </wp:positionH>
                <wp:positionV relativeFrom="paragraph">
                  <wp:posOffset>57785</wp:posOffset>
                </wp:positionV>
                <wp:extent cx="923925" cy="904875"/>
                <wp:effectExtent l="0" t="0" r="0" b="0"/>
                <wp:wrapNone/>
                <wp:docPr id="2" name="Picture 3" descr="Description: 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6192" behindDoc="0" locked="0" layoutInCell="1" allowOverlap="1" wp14:anchorId="06A97686" wp14:editId="6B99B1CE">
                <wp:simplePos x="0" y="0"/>
                <wp:positionH relativeFrom="column">
                  <wp:posOffset>3505200</wp:posOffset>
                </wp:positionH>
                <wp:positionV relativeFrom="paragraph">
                  <wp:posOffset>4586605</wp:posOffset>
                </wp:positionV>
                <wp:extent cx="762000" cy="885825"/>
                <wp:effectExtent l="0" t="0" r="0" b="0"/>
                <wp:wrapNone/>
                <wp:docPr id="1" name="Picture 1" descr="Description: 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3B10778" w14:textId="77777777" w:rsidR="00A53D4D" w:rsidRPr="00B54E66" w:rsidRDefault="00A53D4D">
          <w:pPr>
            <w:pStyle w:val="Header"/>
          </w:pPr>
        </w:p>
        <w:p w14:paraId="39784B27" w14:textId="77777777" w:rsidR="00A53D4D" w:rsidRPr="00B54E66" w:rsidRDefault="00A53D4D" w:rsidP="00B54E66">
          <w:pPr>
            <w:pStyle w:val="Header"/>
            <w:jc w:val="center"/>
          </w:pPr>
        </w:p>
        <w:p w14:paraId="56E7F8B9" w14:textId="77777777" w:rsidR="00A53D4D" w:rsidRPr="00B54E66" w:rsidRDefault="00A53D4D">
          <w:pPr>
            <w:pStyle w:val="Header"/>
          </w:pPr>
        </w:p>
        <w:p w14:paraId="1C3DBE15" w14:textId="77777777" w:rsidR="00A53D4D" w:rsidRPr="00B54E66" w:rsidRDefault="00A53D4D">
          <w:pPr>
            <w:pStyle w:val="Header"/>
          </w:pPr>
        </w:p>
        <w:p w14:paraId="07B1DC30" w14:textId="77777777" w:rsidR="00A53D4D" w:rsidRPr="00B54E66" w:rsidRDefault="00A53D4D">
          <w:pPr>
            <w:pStyle w:val="Header"/>
          </w:pPr>
        </w:p>
        <w:p w14:paraId="4D58C586" w14:textId="77777777" w:rsidR="00A53D4D" w:rsidRPr="00B54E66" w:rsidRDefault="00A53D4D" w:rsidP="00B54E66">
          <w:pPr>
            <w:pStyle w:val="Header"/>
            <w:bidi/>
            <w:rPr>
              <w:sz w:val="28"/>
              <w:szCs w:val="28"/>
              <w:lang w:bidi="ar-EG"/>
            </w:rPr>
          </w:pPr>
          <w:r w:rsidRPr="00B54E66">
            <w:rPr>
              <w:sz w:val="28"/>
              <w:szCs w:val="28"/>
            </w:rPr>
            <w:t xml:space="preserve">   </w:t>
          </w:r>
          <w:r w:rsidRPr="00B54E66">
            <w:rPr>
              <w:rFonts w:hint="cs"/>
              <w:sz w:val="28"/>
              <w:szCs w:val="28"/>
              <w:rtl/>
              <w:lang w:bidi="ar-EG"/>
            </w:rPr>
            <w:t>جامعة القاهرة</w:t>
          </w:r>
        </w:p>
      </w:tc>
    </w:tr>
  </w:tbl>
  <w:p w14:paraId="19947739" w14:textId="77777777" w:rsidR="00A53D4D" w:rsidRDefault="00A53D4D" w:rsidP="00A53D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735B"/>
    <w:multiLevelType w:val="hybridMultilevel"/>
    <w:tmpl w:val="D40ED3EA"/>
    <w:lvl w:ilvl="0" w:tplc="78DC00D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lang w:bidi="ar-EG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42FEA"/>
    <w:multiLevelType w:val="hybridMultilevel"/>
    <w:tmpl w:val="F37A581C"/>
    <w:lvl w:ilvl="0" w:tplc="9C1EBC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14963"/>
    <w:multiLevelType w:val="hybridMultilevel"/>
    <w:tmpl w:val="919A31CC"/>
    <w:lvl w:ilvl="0" w:tplc="D92E4DB6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Arial" w:hint="default"/>
        <w:b w:val="0"/>
        <w:bCs/>
        <w:sz w:val="2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87F23"/>
    <w:multiLevelType w:val="hybridMultilevel"/>
    <w:tmpl w:val="7B7808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63B57"/>
    <w:multiLevelType w:val="hybridMultilevel"/>
    <w:tmpl w:val="47D8AE60"/>
    <w:lvl w:ilvl="0" w:tplc="022CAAE2">
      <w:start w:val="6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3A8597A"/>
    <w:multiLevelType w:val="hybridMultilevel"/>
    <w:tmpl w:val="E4C014F8"/>
    <w:lvl w:ilvl="0" w:tplc="2F0A1B4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B2FDF"/>
    <w:multiLevelType w:val="hybridMultilevel"/>
    <w:tmpl w:val="F6ACB9E4"/>
    <w:lvl w:ilvl="0" w:tplc="400EBF9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15133"/>
    <w:multiLevelType w:val="hybridMultilevel"/>
    <w:tmpl w:val="703C3126"/>
    <w:lvl w:ilvl="0" w:tplc="23FCF5B0">
      <w:start w:val="1"/>
      <w:numFmt w:val="decimal"/>
      <w:lvlText w:val="%1-"/>
      <w:lvlJc w:val="left"/>
      <w:pPr>
        <w:ind w:left="735" w:hanging="375"/>
      </w:pPr>
      <w:rPr>
        <w:rFonts w:ascii="Comic Sans MS" w:hAnsi="Comic Sans MS" w:cs="Times New Roman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A2FF7"/>
    <w:multiLevelType w:val="hybridMultilevel"/>
    <w:tmpl w:val="70141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136087"/>
    <w:multiLevelType w:val="hybridMultilevel"/>
    <w:tmpl w:val="191EF67E"/>
    <w:lvl w:ilvl="0" w:tplc="C35C1F84">
      <w:start w:val="1"/>
      <w:numFmt w:val="decimal"/>
      <w:lvlText w:val="%1-"/>
      <w:lvlJc w:val="left"/>
      <w:pPr>
        <w:ind w:left="786" w:hanging="360"/>
      </w:pPr>
      <w:rPr>
        <w:rFonts w:ascii="Calibri" w:eastAsia="Calibri" w:hAnsi="Calibri" w:cs="Arial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85307F5"/>
    <w:multiLevelType w:val="hybridMultilevel"/>
    <w:tmpl w:val="F6DAC25E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8910"/>
        </w:tabs>
        <w:ind w:left="8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D96160"/>
    <w:multiLevelType w:val="hybridMultilevel"/>
    <w:tmpl w:val="F886C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42FDD"/>
    <w:multiLevelType w:val="hybridMultilevel"/>
    <w:tmpl w:val="39E8CE02"/>
    <w:lvl w:ilvl="0" w:tplc="DD96877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71095"/>
    <w:multiLevelType w:val="hybridMultilevel"/>
    <w:tmpl w:val="898C32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369BE"/>
    <w:multiLevelType w:val="hybridMultilevel"/>
    <w:tmpl w:val="DDB649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25CA8"/>
    <w:multiLevelType w:val="hybridMultilevel"/>
    <w:tmpl w:val="D8C46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CA2A70"/>
    <w:multiLevelType w:val="hybridMultilevel"/>
    <w:tmpl w:val="ADB6A2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359E8"/>
    <w:multiLevelType w:val="hybridMultilevel"/>
    <w:tmpl w:val="3BC2FBD6"/>
    <w:lvl w:ilvl="0" w:tplc="9C1EBC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2098C"/>
    <w:multiLevelType w:val="hybridMultilevel"/>
    <w:tmpl w:val="EE6AF0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913A30"/>
    <w:multiLevelType w:val="hybridMultilevel"/>
    <w:tmpl w:val="37202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81156A"/>
    <w:multiLevelType w:val="hybridMultilevel"/>
    <w:tmpl w:val="72C8CEDE"/>
    <w:lvl w:ilvl="0" w:tplc="D25A75E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38298B"/>
    <w:multiLevelType w:val="hybridMultilevel"/>
    <w:tmpl w:val="FC48FC64"/>
    <w:lvl w:ilvl="0" w:tplc="9C1EBC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B327FB"/>
    <w:multiLevelType w:val="hybridMultilevel"/>
    <w:tmpl w:val="EFB20240"/>
    <w:lvl w:ilvl="0" w:tplc="C08C43FE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6"/>
  </w:num>
  <w:num w:numId="3">
    <w:abstractNumId w:val="22"/>
  </w:num>
  <w:num w:numId="4">
    <w:abstractNumId w:val="9"/>
  </w:num>
  <w:num w:numId="5">
    <w:abstractNumId w:val="0"/>
  </w:num>
  <w:num w:numId="6">
    <w:abstractNumId w:val="16"/>
  </w:num>
  <w:num w:numId="7">
    <w:abstractNumId w:val="17"/>
  </w:num>
  <w:num w:numId="8">
    <w:abstractNumId w:val="21"/>
  </w:num>
  <w:num w:numId="9">
    <w:abstractNumId w:val="1"/>
  </w:num>
  <w:num w:numId="10">
    <w:abstractNumId w:val="14"/>
  </w:num>
  <w:num w:numId="11">
    <w:abstractNumId w:val="3"/>
  </w:num>
  <w:num w:numId="12">
    <w:abstractNumId w:val="18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</w:num>
  <w:num w:numId="17">
    <w:abstractNumId w:val="10"/>
  </w:num>
  <w:num w:numId="18">
    <w:abstractNumId w:val="19"/>
  </w:num>
  <w:num w:numId="19">
    <w:abstractNumId w:val="12"/>
  </w:num>
  <w:num w:numId="20">
    <w:abstractNumId w:val="6"/>
  </w:num>
  <w:num w:numId="21">
    <w:abstractNumId w:val="5"/>
  </w:num>
  <w:num w:numId="22">
    <w:abstractNumId w:val="20"/>
  </w:num>
  <w:num w:numId="23">
    <w:abstractNumId w:val="8"/>
  </w:num>
  <w:num w:numId="24">
    <w:abstractNumId w:val="13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D4D"/>
    <w:rsid w:val="00000B1C"/>
    <w:rsid w:val="00043E1A"/>
    <w:rsid w:val="00070F09"/>
    <w:rsid w:val="000732DC"/>
    <w:rsid w:val="001033CE"/>
    <w:rsid w:val="0012085A"/>
    <w:rsid w:val="00161B55"/>
    <w:rsid w:val="00181DB7"/>
    <w:rsid w:val="001A09B8"/>
    <w:rsid w:val="001A7F59"/>
    <w:rsid w:val="001B44A6"/>
    <w:rsid w:val="001C62BE"/>
    <w:rsid w:val="001F4B68"/>
    <w:rsid w:val="00206C31"/>
    <w:rsid w:val="00237386"/>
    <w:rsid w:val="002510B9"/>
    <w:rsid w:val="002677D9"/>
    <w:rsid w:val="00270C69"/>
    <w:rsid w:val="002D14CD"/>
    <w:rsid w:val="002F36B1"/>
    <w:rsid w:val="00301343"/>
    <w:rsid w:val="003316A0"/>
    <w:rsid w:val="00370DEC"/>
    <w:rsid w:val="0037750D"/>
    <w:rsid w:val="0039606F"/>
    <w:rsid w:val="003B5777"/>
    <w:rsid w:val="003F2CE5"/>
    <w:rsid w:val="00413CA8"/>
    <w:rsid w:val="004518A2"/>
    <w:rsid w:val="00462990"/>
    <w:rsid w:val="004929D2"/>
    <w:rsid w:val="00500DE9"/>
    <w:rsid w:val="00502436"/>
    <w:rsid w:val="00542D45"/>
    <w:rsid w:val="00577FEE"/>
    <w:rsid w:val="00583A76"/>
    <w:rsid w:val="005B7C40"/>
    <w:rsid w:val="005F2CB4"/>
    <w:rsid w:val="005F506A"/>
    <w:rsid w:val="006901B2"/>
    <w:rsid w:val="006A6D15"/>
    <w:rsid w:val="006B09D3"/>
    <w:rsid w:val="006C2102"/>
    <w:rsid w:val="006C34D0"/>
    <w:rsid w:val="00715954"/>
    <w:rsid w:val="00715BAF"/>
    <w:rsid w:val="00726B5A"/>
    <w:rsid w:val="00784591"/>
    <w:rsid w:val="007F5CE2"/>
    <w:rsid w:val="007F70BF"/>
    <w:rsid w:val="00821BE6"/>
    <w:rsid w:val="00890A2A"/>
    <w:rsid w:val="00890FC5"/>
    <w:rsid w:val="008D5514"/>
    <w:rsid w:val="008D795B"/>
    <w:rsid w:val="00913FBE"/>
    <w:rsid w:val="009A50C7"/>
    <w:rsid w:val="00A16075"/>
    <w:rsid w:val="00A339A5"/>
    <w:rsid w:val="00A53D4D"/>
    <w:rsid w:val="00A646A7"/>
    <w:rsid w:val="00A65199"/>
    <w:rsid w:val="00A87B81"/>
    <w:rsid w:val="00AD0C15"/>
    <w:rsid w:val="00B45C39"/>
    <w:rsid w:val="00B54536"/>
    <w:rsid w:val="00B54E66"/>
    <w:rsid w:val="00B85129"/>
    <w:rsid w:val="00BB0697"/>
    <w:rsid w:val="00BC6190"/>
    <w:rsid w:val="00C0401E"/>
    <w:rsid w:val="00C31372"/>
    <w:rsid w:val="00C50AD7"/>
    <w:rsid w:val="00C815DB"/>
    <w:rsid w:val="00CA2697"/>
    <w:rsid w:val="00CA502D"/>
    <w:rsid w:val="00CB792F"/>
    <w:rsid w:val="00CC343F"/>
    <w:rsid w:val="00CC3801"/>
    <w:rsid w:val="00CF09B1"/>
    <w:rsid w:val="00D04145"/>
    <w:rsid w:val="00D43201"/>
    <w:rsid w:val="00D44165"/>
    <w:rsid w:val="00D457CF"/>
    <w:rsid w:val="00D50381"/>
    <w:rsid w:val="00D550B4"/>
    <w:rsid w:val="00D736A5"/>
    <w:rsid w:val="00D93DC9"/>
    <w:rsid w:val="00E260A3"/>
    <w:rsid w:val="00E37BA5"/>
    <w:rsid w:val="00E466E0"/>
    <w:rsid w:val="00EE1F19"/>
    <w:rsid w:val="00EE75FF"/>
    <w:rsid w:val="00EF0949"/>
    <w:rsid w:val="00F10C7B"/>
    <w:rsid w:val="00F54BD1"/>
    <w:rsid w:val="00F679EC"/>
    <w:rsid w:val="00F71D02"/>
    <w:rsid w:val="00FA0CE9"/>
    <w:rsid w:val="00FB6AF0"/>
    <w:rsid w:val="00FC71FB"/>
    <w:rsid w:val="00FD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FE9046"/>
  <w15:chartTrackingRefBased/>
  <w15:docId w15:val="{7B3922B1-E0AD-435E-8E3F-A583AA39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3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D4D"/>
  </w:style>
  <w:style w:type="paragraph" w:styleId="Footer">
    <w:name w:val="footer"/>
    <w:basedOn w:val="Normal"/>
    <w:link w:val="FooterChar"/>
    <w:uiPriority w:val="99"/>
    <w:unhideWhenUsed/>
    <w:rsid w:val="00A53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D4D"/>
  </w:style>
  <w:style w:type="paragraph" w:styleId="BalloonText">
    <w:name w:val="Balloon Text"/>
    <w:basedOn w:val="Normal"/>
    <w:link w:val="BalloonTextChar"/>
    <w:uiPriority w:val="99"/>
    <w:semiHidden/>
    <w:unhideWhenUsed/>
    <w:rsid w:val="00A53D4D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53D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3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0FC5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BodyText">
    <w:name w:val="Body Text"/>
    <w:basedOn w:val="Normal"/>
    <w:link w:val="BodyTextChar"/>
    <w:rsid w:val="004929D2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character" w:customStyle="1" w:styleId="BodyTextChar">
    <w:name w:val="Body Text Char"/>
    <w:link w:val="BodyText"/>
    <w:rsid w:val="004929D2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93DC9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D93DC9"/>
    <w:rPr>
      <w:rFonts w:ascii="Courier New" w:hAnsi="Courier New" w:cs="Courier New"/>
    </w:rPr>
  </w:style>
  <w:style w:type="character" w:customStyle="1" w:styleId="y2iqfc">
    <w:name w:val="y2iqfc"/>
    <w:rsid w:val="00F54BD1"/>
  </w:style>
  <w:style w:type="character" w:styleId="Hyperlink">
    <w:name w:val="Hyperlink"/>
    <w:uiPriority w:val="99"/>
    <w:unhideWhenUsed/>
    <w:rsid w:val="006A6D1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A6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cholar.cu.edu.eg/?q=sherifelmosalamy/publications/new-strategies-activate-pancreatic-cell-therapy-therapeutic-potentia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cholar.google.com/citations?hl=ar&amp;user=9uqQHQ0AAAA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erifelmo@cu.edu.e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herifelmo@vet.cu.edu.e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erifelmo@yahoo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D657E-92C6-40F6-8D64-9B4B6AEAF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1309</Words>
  <Characters>7465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pc</Company>
  <LinksUpToDate>false</LinksUpToDate>
  <CharactersWithSpaces>8757</CharactersWithSpaces>
  <SharedDoc>false</SharedDoc>
  <HLinks>
    <vt:vector size="48" baseType="variant">
      <vt:variant>
        <vt:i4>4325376</vt:i4>
      </vt:variant>
      <vt:variant>
        <vt:i4>21</vt:i4>
      </vt:variant>
      <vt:variant>
        <vt:i4>0</vt:i4>
      </vt:variant>
      <vt:variant>
        <vt:i4>5</vt:i4>
      </vt:variant>
      <vt:variant>
        <vt:lpwstr>https://doi.org/10.1016/j.jep.2021.114318</vt:lpwstr>
      </vt:variant>
      <vt:variant>
        <vt:lpwstr/>
      </vt:variant>
      <vt:variant>
        <vt:i4>6357044</vt:i4>
      </vt:variant>
      <vt:variant>
        <vt:i4>18</vt:i4>
      </vt:variant>
      <vt:variant>
        <vt:i4>0</vt:i4>
      </vt:variant>
      <vt:variant>
        <vt:i4>5</vt:i4>
      </vt:variant>
      <vt:variant>
        <vt:lpwstr>https://doi.org/10.1186/s13020-021-00444-z</vt:lpwstr>
      </vt:variant>
      <vt:variant>
        <vt:lpwstr/>
      </vt:variant>
      <vt:variant>
        <vt:i4>7733355</vt:i4>
      </vt:variant>
      <vt:variant>
        <vt:i4>15</vt:i4>
      </vt:variant>
      <vt:variant>
        <vt:i4>0</vt:i4>
      </vt:variant>
      <vt:variant>
        <vt:i4>5</vt:i4>
      </vt:variant>
      <vt:variant>
        <vt:lpwstr>https://doi.org/10.3390/ani11030815</vt:lpwstr>
      </vt:variant>
      <vt:variant>
        <vt:lpwstr/>
      </vt:variant>
      <vt:variant>
        <vt:i4>1769497</vt:i4>
      </vt:variant>
      <vt:variant>
        <vt:i4>12</vt:i4>
      </vt:variant>
      <vt:variant>
        <vt:i4>0</vt:i4>
      </vt:variant>
      <vt:variant>
        <vt:i4>5</vt:i4>
      </vt:variant>
      <vt:variant>
        <vt:lpwstr>https://www.scopus.com/authid/detail.uri?authorId=57221554509</vt:lpwstr>
      </vt:variant>
      <vt:variant>
        <vt:lpwstr/>
      </vt:variant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https://scholar.google.com/citations?user=rrnwsH0AAAAJ&amp;hl=ar</vt:lpwstr>
      </vt:variant>
      <vt:variant>
        <vt:lpwstr/>
      </vt:variant>
      <vt:variant>
        <vt:i4>5177441</vt:i4>
      </vt:variant>
      <vt:variant>
        <vt:i4>6</vt:i4>
      </vt:variant>
      <vt:variant>
        <vt:i4>0</vt:i4>
      </vt:variant>
      <vt:variant>
        <vt:i4>5</vt:i4>
      </vt:variant>
      <vt:variant>
        <vt:lpwstr>mailto:sara.physiology@cu.edu.eg</vt:lpwstr>
      </vt:variant>
      <vt:variant>
        <vt:lpwstr/>
      </vt:variant>
      <vt:variant>
        <vt:i4>5046314</vt:i4>
      </vt:variant>
      <vt:variant>
        <vt:i4>3</vt:i4>
      </vt:variant>
      <vt:variant>
        <vt:i4>0</vt:i4>
      </vt:variant>
      <vt:variant>
        <vt:i4>5</vt:i4>
      </vt:variant>
      <vt:variant>
        <vt:lpwstr>mailto:sara.physiology@vet.cu.edu.eg</vt:lpwstr>
      </vt:variant>
      <vt:variant>
        <vt:lpwstr/>
      </vt:variant>
      <vt:variant>
        <vt:i4>4915236</vt:i4>
      </vt:variant>
      <vt:variant>
        <vt:i4>0</vt:i4>
      </vt:variant>
      <vt:variant>
        <vt:i4>0</vt:i4>
      </vt:variant>
      <vt:variant>
        <vt:i4>5</vt:i4>
      </vt:variant>
      <vt:variant>
        <vt:lpwstr>mailto:sara.physiology@gmail.com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rabie</dc:creator>
  <cp:keywords/>
  <cp:lastModifiedBy>sherif</cp:lastModifiedBy>
  <cp:revision>8</cp:revision>
  <dcterms:created xsi:type="dcterms:W3CDTF">2022-01-06T11:25:00Z</dcterms:created>
  <dcterms:modified xsi:type="dcterms:W3CDTF">2022-01-06T11:50:00Z</dcterms:modified>
</cp:coreProperties>
</file>